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C4" w:rsidRPr="00F510C4" w:rsidRDefault="007E5886" w:rsidP="00F510C4">
      <w:pPr>
        <w:jc w:val="center"/>
        <w:rPr>
          <w:rFonts w:ascii="Angsana New" w:hAnsi="Angsana New"/>
          <w:b/>
          <w:bCs/>
          <w:sz w:val="56"/>
          <w:szCs w:val="56"/>
        </w:rPr>
      </w:pPr>
      <w:r>
        <w:rPr>
          <w:rFonts w:ascii="Angsana New" w:hAnsi="Angsana New" w:hint="cs"/>
          <w:b/>
          <w:bCs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-142875</wp:posOffset>
                </wp:positionV>
                <wp:extent cx="5286375" cy="2009775"/>
                <wp:effectExtent l="76200" t="57150" r="85725" b="104775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86375" cy="2009775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" o:spid="_x0000_s1026" style="position:absolute;margin-left:-4.5pt;margin-top:-11.25pt;width:416.25pt;height:158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" fillcolor="#f79646 [3209]" strokecolor="white [3201]" strokeweight="3pt">
                <v:shadow on="t" color="black" opacity="24903f" origin=",.5" offset="0,.55556mm"/>
              </v:roundrect>
            </w:pict>
          </mc:Fallback>
        </mc:AlternateContent>
      </w:r>
      <w:bookmarkStart w:id="0" w:name="_GoBack"/>
      <w:bookmarkEnd w:id="0"/>
      <w:r w:rsidR="00F510C4" w:rsidRPr="00F510C4">
        <w:rPr>
          <w:rFonts w:ascii="Angsana New" w:hAnsi="Angsana New" w:hint="cs"/>
          <w:b/>
          <w:bCs/>
          <w:sz w:val="56"/>
          <w:szCs w:val="56"/>
          <w:cs/>
        </w:rPr>
        <w:t>ชุดกิจกรรมการเรียนรู้ชีววิทยา</w:t>
      </w:r>
    </w:p>
    <w:p w:rsidR="00F510C4" w:rsidRPr="00F510C4" w:rsidRDefault="00F510C4" w:rsidP="00F510C4">
      <w:pPr>
        <w:spacing w:before="240"/>
        <w:jc w:val="center"/>
        <w:rPr>
          <w:rFonts w:ascii="Angsana New" w:hAnsi="Angsana New"/>
          <w:b/>
          <w:bCs/>
          <w:sz w:val="48"/>
          <w:szCs w:val="48"/>
          <w:cs/>
        </w:rPr>
      </w:pPr>
      <w:r w:rsidRPr="00F510C4">
        <w:rPr>
          <w:rFonts w:ascii="Angsana New" w:hAnsi="Angsana New" w:hint="cs"/>
          <w:b/>
          <w:bCs/>
          <w:sz w:val="48"/>
          <w:szCs w:val="48"/>
          <w:cs/>
        </w:rPr>
        <w:t xml:space="preserve">หน่วยการเรียนรู้ที่  </w:t>
      </w:r>
      <w:r w:rsidRPr="00F510C4">
        <w:rPr>
          <w:rFonts w:ascii="Angsana New" w:hAnsi="Angsana New"/>
          <w:b/>
          <w:bCs/>
          <w:sz w:val="48"/>
          <w:szCs w:val="48"/>
        </w:rPr>
        <w:t xml:space="preserve">4  </w:t>
      </w:r>
      <w:r w:rsidRPr="00F510C4">
        <w:rPr>
          <w:rFonts w:ascii="Angsana New" w:hAnsi="Angsana New" w:hint="cs"/>
          <w:b/>
          <w:bCs/>
          <w:sz w:val="48"/>
          <w:szCs w:val="48"/>
          <w:cs/>
        </w:rPr>
        <w:t>เทคโนโลยีทางดีเอ็นเอ</w:t>
      </w:r>
    </w:p>
    <w:p w:rsidR="00F510C4" w:rsidRPr="00F510C4" w:rsidRDefault="00F510C4" w:rsidP="00F510C4">
      <w:pPr>
        <w:jc w:val="center"/>
        <w:rPr>
          <w:rFonts w:ascii="Angsana New" w:hAnsi="Angsana New"/>
          <w:b/>
          <w:bCs/>
          <w:sz w:val="12"/>
          <w:szCs w:val="12"/>
        </w:rPr>
      </w:pPr>
      <w:r w:rsidRPr="00F510C4">
        <w:rPr>
          <w:rFonts w:ascii="Angsana New" w:hAnsi="Angsana New" w:hint="cs"/>
          <w:b/>
          <w:bCs/>
          <w:sz w:val="52"/>
          <w:szCs w:val="52"/>
          <w:cs/>
        </w:rPr>
        <w:t xml:space="preserve">  </w:t>
      </w:r>
    </w:p>
    <w:p w:rsidR="00F510C4" w:rsidRPr="007E5886" w:rsidRDefault="00F510C4" w:rsidP="00F510C4">
      <w:pPr>
        <w:jc w:val="center"/>
        <w:rPr>
          <w:rFonts w:ascii="Angsana New" w:hAnsi="Angsana New"/>
          <w:b/>
          <w:bCs/>
          <w:sz w:val="48"/>
          <w:szCs w:val="48"/>
          <w:cs/>
        </w:rPr>
      </w:pPr>
      <w:r w:rsidRPr="007E5886">
        <w:rPr>
          <w:rFonts w:ascii="Angsana New" w:hAnsi="Angsana New" w:hint="cs"/>
          <w:b/>
          <w:bCs/>
          <w:sz w:val="48"/>
          <w:szCs w:val="48"/>
          <w:cs/>
        </w:rPr>
        <w:t xml:space="preserve">ชั้นมัธยมศึกษาปีที่  </w:t>
      </w:r>
      <w:r w:rsidRPr="007E5886">
        <w:rPr>
          <w:rFonts w:ascii="Angsana New" w:hAnsi="Angsana New"/>
          <w:b/>
          <w:bCs/>
          <w:sz w:val="48"/>
          <w:szCs w:val="48"/>
        </w:rPr>
        <w:t>6</w:t>
      </w:r>
    </w:p>
    <w:p w:rsidR="00F510C4" w:rsidRDefault="00F510C4" w:rsidP="00F510C4">
      <w:pPr>
        <w:rPr>
          <w:rFonts w:ascii="Angsana New" w:hAnsi="Angsana New"/>
          <w:b/>
          <w:bCs/>
          <w:sz w:val="58"/>
          <w:szCs w:val="58"/>
        </w:rPr>
      </w:pPr>
    </w:p>
    <w:p w:rsidR="00F510C4" w:rsidRDefault="007E5886" w:rsidP="00F510C4">
      <w:pPr>
        <w:rPr>
          <w:rFonts w:ascii="Angsana New" w:hAnsi="Angsana New"/>
          <w:b/>
          <w:bCs/>
          <w:sz w:val="58"/>
          <w:szCs w:val="58"/>
        </w:rPr>
      </w:pPr>
      <w:r>
        <w:rPr>
          <w:rFonts w:ascii="Angsana New" w:hAnsi="Angsana New"/>
          <w:b/>
          <w:bCs/>
          <w:noProof/>
          <w:sz w:val="58"/>
          <w:szCs w:val="5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94F0549" wp14:editId="678ABB0D">
                <wp:simplePos x="0" y="0"/>
                <wp:positionH relativeFrom="column">
                  <wp:posOffset>238125</wp:posOffset>
                </wp:positionH>
                <wp:positionV relativeFrom="paragraph">
                  <wp:posOffset>12700</wp:posOffset>
                </wp:positionV>
                <wp:extent cx="4819650" cy="914400"/>
                <wp:effectExtent l="57150" t="19050" r="76200" b="95250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9650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3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E5886" w:rsidRPr="00F510C4" w:rsidRDefault="007E5886" w:rsidP="007E5886">
                            <w:pPr>
                              <w:spacing w:before="240"/>
                              <w:jc w:val="center"/>
                              <w:rPr>
                                <w:rFonts w:ascii="Angsana New" w:hAnsi="Angsana New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</w:pPr>
                            <w:r w:rsidRPr="00F510C4">
                              <w:rPr>
                                <w:rFonts w:ascii="Angsana New" w:hAnsi="Angsan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 xml:space="preserve">ชุดที่  </w:t>
                            </w:r>
                            <w:r w:rsidRPr="00F510C4">
                              <w:rPr>
                                <w:rFonts w:ascii="Angsana New" w:hAnsi="Angsana New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1  </w:t>
                            </w:r>
                            <w:r w:rsidRPr="00F510C4">
                              <w:rPr>
                                <w:rFonts w:ascii="Angsana New" w:hAnsi="Angsana New" w:hint="cs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เรื่อง  เทคโนโลยีชีวภาพและพันธุวิศวกรรม</w:t>
                            </w:r>
                          </w:p>
                          <w:p w:rsidR="007E5886" w:rsidRDefault="007E5886" w:rsidP="007E58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สี่เหลี่ยมผืนผ้ามุมมน 2" o:spid="_x0000_s1026" style="position:absolute;margin-left:18.75pt;margin-top:1pt;width:379.5pt;height:1in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" fillcolor="#9a4906 [1641]" strokecolor="#f68c36 [3049]">
                <v:fill color2="#f68a32 [3017]" rotate="t" angle="180" colors="0 #cb6c1d;52429f #ff8f2a;1 #ff8f26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7E5886" w:rsidRPr="00F510C4" w:rsidRDefault="007E5886" w:rsidP="007E5886">
                      <w:pPr>
                        <w:spacing w:before="240"/>
                        <w:jc w:val="center"/>
                        <w:rPr>
                          <w:rFonts w:ascii="Angsana New" w:hAnsi="Angsana New" w:hint="cs"/>
                          <w:b/>
                          <w:bCs/>
                          <w:sz w:val="48"/>
                          <w:szCs w:val="48"/>
                          <w:cs/>
                        </w:rPr>
                      </w:pPr>
                      <w:r w:rsidRPr="00F510C4">
                        <w:rPr>
                          <w:rFonts w:ascii="Angsana New" w:hAnsi="Angsana New" w:hint="cs"/>
                          <w:b/>
                          <w:bCs/>
                          <w:sz w:val="48"/>
                          <w:szCs w:val="48"/>
                          <w:cs/>
                        </w:rPr>
                        <w:t xml:space="preserve">ชุดที่  </w:t>
                      </w:r>
                      <w:r w:rsidRPr="00F510C4">
                        <w:rPr>
                          <w:rFonts w:ascii="Angsana New" w:hAnsi="Angsana New"/>
                          <w:b/>
                          <w:bCs/>
                          <w:sz w:val="48"/>
                          <w:szCs w:val="48"/>
                        </w:rPr>
                        <w:t xml:space="preserve">1  </w:t>
                      </w:r>
                      <w:r w:rsidRPr="00F510C4">
                        <w:rPr>
                          <w:rFonts w:ascii="Angsana New" w:hAnsi="Angsana New" w:hint="cs"/>
                          <w:b/>
                          <w:bCs/>
                          <w:sz w:val="48"/>
                          <w:szCs w:val="48"/>
                          <w:cs/>
                        </w:rPr>
                        <w:t>เรื่อง  เทคโนโลยีชีวภาพและพันธุวิศวกรรม</w:t>
                      </w:r>
                    </w:p>
                    <w:p w:rsidR="007E5886" w:rsidRDefault="007E5886" w:rsidP="007E58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F510C4" w:rsidRPr="005D6EEF" w:rsidRDefault="00F510C4" w:rsidP="00F510C4">
      <w:pPr>
        <w:rPr>
          <w:rFonts w:ascii="Angsana New" w:hAnsi="Angsana New"/>
          <w:b/>
          <w:bCs/>
          <w:sz w:val="58"/>
          <w:szCs w:val="58"/>
        </w:rPr>
      </w:pPr>
    </w:p>
    <w:p w:rsidR="00F510C4" w:rsidRDefault="007E5886" w:rsidP="00F510C4">
      <w:pPr>
        <w:spacing w:before="240"/>
        <w:jc w:val="center"/>
        <w:rPr>
          <w:rFonts w:ascii="Angsana New" w:hAnsi="Angsana New"/>
          <w:b/>
          <w:bCs/>
          <w:sz w:val="58"/>
          <w:szCs w:val="5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C2D034D" wp14:editId="15E490D8">
            <wp:simplePos x="0" y="0"/>
            <wp:positionH relativeFrom="column">
              <wp:posOffset>695325</wp:posOffset>
            </wp:positionH>
            <wp:positionV relativeFrom="paragraph">
              <wp:posOffset>142240</wp:posOffset>
            </wp:positionV>
            <wp:extent cx="3686175" cy="2867025"/>
            <wp:effectExtent l="0" t="0" r="9525" b="9525"/>
            <wp:wrapSquare wrapText="bothSides"/>
            <wp:docPr id="13" name="รูปภาพ 13" descr="D:\ผลงาน54\ปรานอม\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ผลงาน54\ปรานอม\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867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886" w:rsidRDefault="007E5886" w:rsidP="00F510C4">
      <w:pPr>
        <w:jc w:val="center"/>
        <w:rPr>
          <w:rFonts w:ascii="Angsana New" w:hAnsi="Angsana New"/>
          <w:b/>
          <w:bCs/>
          <w:sz w:val="58"/>
          <w:szCs w:val="58"/>
        </w:rPr>
      </w:pPr>
    </w:p>
    <w:p w:rsidR="007E5886" w:rsidRDefault="007E5886" w:rsidP="00F510C4">
      <w:pPr>
        <w:jc w:val="center"/>
        <w:rPr>
          <w:rFonts w:ascii="Angsana New" w:hAnsi="Angsana New"/>
          <w:b/>
          <w:bCs/>
          <w:sz w:val="58"/>
          <w:szCs w:val="58"/>
        </w:rPr>
      </w:pPr>
    </w:p>
    <w:p w:rsidR="007E5886" w:rsidRDefault="007E5886" w:rsidP="00F510C4">
      <w:pPr>
        <w:jc w:val="center"/>
        <w:rPr>
          <w:rFonts w:ascii="Angsana New" w:hAnsi="Angsana New"/>
          <w:b/>
          <w:bCs/>
          <w:sz w:val="58"/>
          <w:szCs w:val="58"/>
        </w:rPr>
      </w:pPr>
    </w:p>
    <w:p w:rsidR="007E5886" w:rsidRDefault="007E5886" w:rsidP="00F510C4">
      <w:pPr>
        <w:jc w:val="center"/>
        <w:rPr>
          <w:rFonts w:ascii="Angsana New" w:hAnsi="Angsana New"/>
          <w:b/>
          <w:bCs/>
          <w:sz w:val="58"/>
          <w:szCs w:val="58"/>
        </w:rPr>
      </w:pPr>
    </w:p>
    <w:p w:rsidR="007E5886" w:rsidRDefault="007E5886" w:rsidP="00F510C4">
      <w:pPr>
        <w:jc w:val="center"/>
        <w:rPr>
          <w:rFonts w:ascii="Angsana New" w:hAnsi="Angsana New"/>
          <w:b/>
          <w:bCs/>
          <w:sz w:val="58"/>
          <w:szCs w:val="58"/>
        </w:rPr>
      </w:pPr>
    </w:p>
    <w:p w:rsidR="00F510C4" w:rsidRPr="007E5886" w:rsidRDefault="007E5886" w:rsidP="00F510C4">
      <w:pPr>
        <w:jc w:val="center"/>
        <w:rPr>
          <w:rFonts w:ascii="Angsana New" w:hAnsi="Angsana New"/>
          <w:b/>
          <w:bCs/>
          <w:sz w:val="40"/>
          <w:szCs w:val="40"/>
          <w:cs/>
        </w:rPr>
      </w:pPr>
      <w:r w:rsidRPr="007E5886">
        <w:rPr>
          <w:rFonts w:ascii="Angsana New" w:hAnsi="Angsana New" w:hint="cs"/>
          <w:b/>
          <w:bCs/>
          <w:sz w:val="40"/>
          <w:szCs w:val="40"/>
          <w:cs/>
        </w:rPr>
        <w:t>นางสาว</w:t>
      </w:r>
      <w:proofErr w:type="spellStart"/>
      <w:r w:rsidRPr="007E5886">
        <w:rPr>
          <w:rFonts w:ascii="Angsana New" w:hAnsi="Angsana New" w:hint="cs"/>
          <w:b/>
          <w:bCs/>
          <w:sz w:val="40"/>
          <w:szCs w:val="40"/>
          <w:cs/>
        </w:rPr>
        <w:t>จิรภิญญา</w:t>
      </w:r>
      <w:proofErr w:type="spellEnd"/>
      <w:r w:rsidRPr="007E5886">
        <w:rPr>
          <w:rFonts w:ascii="Angsana New" w:hAnsi="Angsana New" w:hint="cs"/>
          <w:b/>
          <w:bCs/>
          <w:sz w:val="40"/>
          <w:szCs w:val="40"/>
          <w:cs/>
        </w:rPr>
        <w:t xml:space="preserve">  </w:t>
      </w:r>
      <w:proofErr w:type="spellStart"/>
      <w:r w:rsidRPr="007E5886">
        <w:rPr>
          <w:rFonts w:ascii="Angsana New" w:hAnsi="Angsana New" w:hint="cs"/>
          <w:b/>
          <w:bCs/>
          <w:sz w:val="40"/>
          <w:szCs w:val="40"/>
          <w:cs/>
        </w:rPr>
        <w:t>เวียงลอ</w:t>
      </w:r>
      <w:proofErr w:type="spellEnd"/>
    </w:p>
    <w:p w:rsidR="007E5886" w:rsidRPr="007E5886" w:rsidRDefault="00F510C4" w:rsidP="007E5886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7E5886">
        <w:rPr>
          <w:rFonts w:ascii="Angsana New" w:hAnsi="Angsana New" w:hint="cs"/>
          <w:b/>
          <w:bCs/>
          <w:sz w:val="40"/>
          <w:szCs w:val="40"/>
          <w:cs/>
        </w:rPr>
        <w:t>โรงเรียน</w:t>
      </w:r>
      <w:r w:rsidR="007E5886" w:rsidRPr="007E5886">
        <w:rPr>
          <w:rFonts w:ascii="Angsana New" w:hAnsi="Angsana New" w:hint="cs"/>
          <w:b/>
          <w:bCs/>
          <w:sz w:val="40"/>
          <w:szCs w:val="40"/>
          <w:cs/>
        </w:rPr>
        <w:t>จุน</w:t>
      </w:r>
      <w:r w:rsidRPr="007E5886">
        <w:rPr>
          <w:rFonts w:ascii="Angsana New" w:hAnsi="Angsana New" w:hint="cs"/>
          <w:b/>
          <w:bCs/>
          <w:sz w:val="40"/>
          <w:szCs w:val="40"/>
          <w:cs/>
        </w:rPr>
        <w:t>วิทยา</w:t>
      </w:r>
      <w:r w:rsidRPr="007E5886">
        <w:rPr>
          <w:rFonts w:ascii="Angsana New" w:hAnsi="Angsana New"/>
          <w:b/>
          <w:bCs/>
          <w:sz w:val="40"/>
          <w:szCs w:val="40"/>
        </w:rPr>
        <w:t xml:space="preserve">  </w:t>
      </w:r>
      <w:r w:rsidRPr="007E5886">
        <w:rPr>
          <w:rFonts w:ascii="Angsana New" w:hAnsi="Angsana New" w:hint="cs"/>
          <w:b/>
          <w:bCs/>
          <w:sz w:val="40"/>
          <w:szCs w:val="40"/>
          <w:cs/>
        </w:rPr>
        <w:t>อำเภอ</w:t>
      </w:r>
      <w:r w:rsidR="007E5886" w:rsidRPr="007E5886">
        <w:rPr>
          <w:rFonts w:ascii="Angsana New" w:hAnsi="Angsana New" w:hint="cs"/>
          <w:b/>
          <w:bCs/>
          <w:sz w:val="40"/>
          <w:szCs w:val="40"/>
          <w:cs/>
        </w:rPr>
        <w:t xml:space="preserve">จุน  </w:t>
      </w:r>
      <w:r w:rsidRPr="007E5886">
        <w:rPr>
          <w:rFonts w:ascii="Angsana New" w:hAnsi="Angsana New" w:hint="cs"/>
          <w:b/>
          <w:bCs/>
          <w:sz w:val="40"/>
          <w:szCs w:val="40"/>
          <w:cs/>
        </w:rPr>
        <w:t>จังหวัด</w:t>
      </w:r>
      <w:r w:rsidR="007E5886" w:rsidRPr="007E5886">
        <w:rPr>
          <w:rFonts w:ascii="Angsana New" w:hAnsi="Angsana New" w:hint="cs"/>
          <w:b/>
          <w:bCs/>
          <w:sz w:val="40"/>
          <w:szCs w:val="40"/>
          <w:cs/>
        </w:rPr>
        <w:t>พะเยา</w:t>
      </w:r>
      <w:r w:rsidR="007E5886">
        <w:rPr>
          <w:rFonts w:ascii="Angsana New" w:hAnsi="Angsana New"/>
          <w:b/>
          <w:bCs/>
          <w:sz w:val="40"/>
          <w:szCs w:val="40"/>
          <w:cs/>
        </w:rPr>
        <w:br/>
      </w:r>
      <w:r w:rsidRPr="007E5886">
        <w:rPr>
          <w:rFonts w:ascii="Angsana New" w:hAnsi="Angsana New" w:hint="cs"/>
          <w:b/>
          <w:bCs/>
          <w:sz w:val="40"/>
          <w:szCs w:val="40"/>
          <w:cs/>
        </w:rPr>
        <w:t>สำนักงานเขตพื้นที่การศึกษามัธยมศึกษา เขต 3</w:t>
      </w:r>
      <w:r w:rsidR="007E5886">
        <w:rPr>
          <w:rFonts w:ascii="Angsana New" w:hAnsi="Angsana New"/>
          <w:b/>
          <w:bCs/>
          <w:sz w:val="40"/>
          <w:szCs w:val="40"/>
        </w:rPr>
        <w:t>6</w:t>
      </w:r>
      <w:r w:rsidR="007E5886">
        <w:rPr>
          <w:rFonts w:ascii="Angsana New" w:hAnsi="Angsana New"/>
          <w:b/>
          <w:bCs/>
          <w:sz w:val="40"/>
          <w:szCs w:val="40"/>
        </w:rPr>
        <w:br/>
      </w:r>
      <w:r w:rsidR="007E5886" w:rsidRPr="007E5886">
        <w:rPr>
          <w:rFonts w:ascii="Angsana New" w:hAnsi="Angsana New" w:hint="cs"/>
          <w:b/>
          <w:bCs/>
          <w:sz w:val="40"/>
          <w:szCs w:val="40"/>
          <w:cs/>
        </w:rPr>
        <w:t>สำนักงานคณะกรรมการการศึกษาขั้นพื้นฐาน</w:t>
      </w:r>
    </w:p>
    <w:p w:rsidR="007E5886" w:rsidRPr="007E5886" w:rsidRDefault="007E5886" w:rsidP="007E5886">
      <w:pPr>
        <w:jc w:val="center"/>
        <w:rPr>
          <w:rFonts w:ascii="Angsana New" w:hAnsi="Angsana New"/>
          <w:b/>
          <w:bCs/>
          <w:sz w:val="40"/>
          <w:szCs w:val="40"/>
        </w:rPr>
      </w:pPr>
      <w:r w:rsidRPr="007E5886">
        <w:rPr>
          <w:rFonts w:ascii="Angsana New" w:hAnsi="Angsana New" w:hint="cs"/>
          <w:b/>
          <w:bCs/>
          <w:sz w:val="40"/>
          <w:szCs w:val="40"/>
          <w:cs/>
        </w:rPr>
        <w:t>กระทรวงศึกษาธิการ</w:t>
      </w:r>
    </w:p>
    <w:p w:rsidR="00F510C4" w:rsidRDefault="00F510C4"/>
    <w:p w:rsidR="00F510C4" w:rsidRPr="00950DC4" w:rsidRDefault="00F510C4" w:rsidP="00F510C4">
      <w:pPr>
        <w:tabs>
          <w:tab w:val="left" w:pos="720"/>
          <w:tab w:val="left" w:pos="900"/>
        </w:tabs>
        <w:jc w:val="center"/>
        <w:rPr>
          <w:rFonts w:ascii="Angsana New" w:hAnsi="Angsana New"/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lastRenderedPageBreak/>
        <w:t>คำนำ</w:t>
      </w:r>
    </w:p>
    <w:p w:rsidR="00F510C4" w:rsidRPr="00950DC4" w:rsidRDefault="00F510C4" w:rsidP="00F510C4">
      <w:pPr>
        <w:jc w:val="center"/>
        <w:rPr>
          <w:rFonts w:ascii="Angsana New" w:hAnsi="Angsana New"/>
          <w:sz w:val="32"/>
          <w:szCs w:val="32"/>
        </w:rPr>
      </w:pPr>
    </w:p>
    <w:p w:rsidR="00F510C4" w:rsidRPr="00EA6DA8" w:rsidRDefault="00F510C4" w:rsidP="00F510C4">
      <w:pPr>
        <w:tabs>
          <w:tab w:val="left" w:pos="720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Pr="007F6FA4">
        <w:rPr>
          <w:rFonts w:hint="cs"/>
          <w:spacing w:val="-20"/>
          <w:sz w:val="32"/>
          <w:szCs w:val="32"/>
          <w:cs/>
        </w:rPr>
        <w:t>คู่มือครูสำหรับการใช้</w:t>
      </w:r>
      <w:r w:rsidR="00CA286A" w:rsidRPr="00CA286A">
        <w:rPr>
          <w:spacing w:val="-20"/>
          <w:sz w:val="32"/>
          <w:szCs w:val="32"/>
          <w:cs/>
        </w:rPr>
        <w:t xml:space="preserve">ชุดกิจกรรมการเรียนรู้ชีววิทยา  หน่วยการเรียนรู้ที่ </w:t>
      </w:r>
      <w:r w:rsidR="00CA286A"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CA286A" w:rsidRPr="00CA286A">
        <w:rPr>
          <w:rFonts w:asciiTheme="majorBidi" w:hAnsiTheme="majorBidi" w:cstheme="majorBidi"/>
          <w:spacing w:val="-20"/>
          <w:sz w:val="32"/>
          <w:szCs w:val="32"/>
        </w:rPr>
        <w:t xml:space="preserve">4  </w:t>
      </w:r>
      <w:r w:rsidR="00CA286A"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CA286A" w:rsidRPr="00CA286A">
        <w:rPr>
          <w:spacing w:val="-20"/>
          <w:sz w:val="32"/>
          <w:szCs w:val="32"/>
          <w:cs/>
        </w:rPr>
        <w:t xml:space="preserve">เทคโนโลยีทางดีเอ็นเอ                       ชั้นมัธยมศึกษาปีที่  </w:t>
      </w:r>
      <w:r w:rsidR="00CA286A" w:rsidRPr="00CA286A">
        <w:rPr>
          <w:rFonts w:asciiTheme="majorBidi" w:hAnsiTheme="majorBidi" w:cstheme="majorBidi"/>
          <w:spacing w:val="-20"/>
          <w:sz w:val="32"/>
          <w:szCs w:val="32"/>
        </w:rPr>
        <w:t>6</w:t>
      </w:r>
      <w:r w:rsidR="00CA286A" w:rsidRPr="00CA286A">
        <w:rPr>
          <w:spacing w:val="-20"/>
          <w:sz w:val="32"/>
          <w:szCs w:val="32"/>
          <w:cs/>
        </w:rPr>
        <w:t xml:space="preserve">  ชุดที่  </w:t>
      </w:r>
      <w:r w:rsidR="00CA286A" w:rsidRPr="00CA286A">
        <w:rPr>
          <w:rFonts w:asciiTheme="majorBidi" w:hAnsiTheme="majorBidi" w:cstheme="majorBidi"/>
          <w:spacing w:val="-20"/>
          <w:sz w:val="32"/>
          <w:szCs w:val="32"/>
        </w:rPr>
        <w:t>1</w:t>
      </w:r>
      <w:r w:rsidR="00CA286A" w:rsidRPr="00CA286A">
        <w:rPr>
          <w:spacing w:val="-20"/>
          <w:sz w:val="32"/>
          <w:szCs w:val="32"/>
          <w:cs/>
        </w:rPr>
        <w:t xml:space="preserve"> เรื่อง  เทคโนโลยีชีวภาพและพันธุวิศวกรรม</w:t>
      </w:r>
      <w:r w:rsidRPr="00EA6DA8">
        <w:rPr>
          <w:rFonts w:hint="cs"/>
          <w:sz w:val="32"/>
          <w:szCs w:val="32"/>
          <w:cs/>
        </w:rPr>
        <w:t xml:space="preserve"> จัดทำขึ้นเพื่อเป็นแนวทางสำหรับครูผู้สอนและผู้ที่เกี่ยวข้อง ที่จะนำชุดกิจกรรมการเรียนรู้</w:t>
      </w:r>
      <w:r>
        <w:rPr>
          <w:rFonts w:hint="cs"/>
          <w:spacing w:val="-20"/>
          <w:sz w:val="32"/>
          <w:szCs w:val="32"/>
          <w:cs/>
        </w:rPr>
        <w:t xml:space="preserve"> </w:t>
      </w:r>
      <w:r w:rsidRPr="00166936">
        <w:rPr>
          <w:rFonts w:hint="cs"/>
          <w:spacing w:val="-8"/>
          <w:sz w:val="32"/>
          <w:szCs w:val="32"/>
          <w:cs/>
        </w:rPr>
        <w:t xml:space="preserve">ไปใช้ในการจัดกิจกรรมการเรียนการสอน </w:t>
      </w:r>
      <w:r w:rsidR="00FC2B8E">
        <w:rPr>
          <w:rFonts w:hint="cs"/>
          <w:spacing w:val="-8"/>
          <w:sz w:val="32"/>
          <w:szCs w:val="32"/>
          <w:cs/>
        </w:rPr>
        <w:t xml:space="preserve"> </w:t>
      </w:r>
      <w:r w:rsidRPr="00166936">
        <w:rPr>
          <w:rFonts w:hint="cs"/>
          <w:spacing w:val="-8"/>
          <w:sz w:val="32"/>
          <w:szCs w:val="32"/>
          <w:cs/>
        </w:rPr>
        <w:t>ซึ่งในคู่มือครู</w:t>
      </w:r>
      <w:r w:rsidRPr="00EA6DA8">
        <w:rPr>
          <w:rFonts w:hint="cs"/>
          <w:sz w:val="32"/>
          <w:szCs w:val="32"/>
          <w:cs/>
        </w:rPr>
        <w:t>สำหรับการใช้</w:t>
      </w:r>
      <w:r w:rsidRPr="00EA6DA8">
        <w:rPr>
          <w:rFonts w:hint="cs"/>
          <w:spacing w:val="-10"/>
          <w:sz w:val="32"/>
          <w:szCs w:val="32"/>
          <w:cs/>
        </w:rPr>
        <w:t xml:space="preserve">ชุดกิจกรรมเล่มนี้   </w:t>
      </w:r>
      <w:r w:rsidRPr="00166936">
        <w:rPr>
          <w:rFonts w:hint="cs"/>
          <w:spacing w:val="-14"/>
          <w:sz w:val="32"/>
          <w:szCs w:val="32"/>
          <w:cs/>
        </w:rPr>
        <w:t>จะให้คำแนะนำในการเตรียมการสอนล่วงหน้า  ในขณะสอนและหลังการสอน</w:t>
      </w:r>
      <w:r w:rsidRPr="00EA6DA8">
        <w:rPr>
          <w:rFonts w:hint="cs"/>
          <w:spacing w:val="-10"/>
          <w:sz w:val="32"/>
          <w:szCs w:val="32"/>
          <w:cs/>
        </w:rPr>
        <w:t xml:space="preserve">  การจัดเตรียม</w:t>
      </w:r>
      <w:r w:rsidRPr="00EA6DA8">
        <w:rPr>
          <w:rFonts w:hint="cs"/>
          <w:spacing w:val="-8"/>
          <w:sz w:val="32"/>
          <w:szCs w:val="32"/>
          <w:cs/>
        </w:rPr>
        <w:t>สื่อ วัสดุ อุปกรณ์ ต่าง ๆ ที่ต้องใช้ในชุดกิจกรรมแต่ละชุด ตลอดจนแนวทางการจัดกิจกรรมการเรียนการสอน</w:t>
      </w:r>
      <w:r w:rsidRPr="00EA6DA8">
        <w:rPr>
          <w:rFonts w:hint="cs"/>
          <w:sz w:val="32"/>
          <w:szCs w:val="32"/>
          <w:cs/>
        </w:rPr>
        <w:t xml:space="preserve"> ซึ่งจะทำให้ครูผู้สอนมีความเข้าใจในการเตรียมการสอน</w:t>
      </w:r>
      <w:r w:rsidR="00FC2B8E">
        <w:rPr>
          <w:rFonts w:hint="cs"/>
          <w:sz w:val="32"/>
          <w:szCs w:val="32"/>
          <w:cs/>
        </w:rPr>
        <w:t xml:space="preserve">           </w:t>
      </w:r>
      <w:r w:rsidRPr="00EA6DA8">
        <w:rPr>
          <w:rFonts w:hint="cs"/>
          <w:sz w:val="32"/>
          <w:szCs w:val="32"/>
          <w:cs/>
        </w:rPr>
        <w:t>ในแต่ละชุดกิจกรรมได้เป็นอย่างดี สามารถจัดกิจกรรมการเรียนการสอนได้อย่างมีประสิทธิภาพมากยิ่งขึ้น  ดังนั้นจึงจำเป็นอย่างยิ่งที่ครูผู้สอนจะต้องศึกษารายละเอียดการใช้ชุดกิจกรรมการเรียนรู้</w:t>
      </w:r>
      <w:r w:rsidR="00FC2B8E" w:rsidRPr="00CA286A">
        <w:rPr>
          <w:spacing w:val="-20"/>
          <w:sz w:val="32"/>
          <w:szCs w:val="32"/>
          <w:cs/>
        </w:rPr>
        <w:t xml:space="preserve">ชีววิทยา  หน่วยการเรียนรู้ที่ </w:t>
      </w:r>
      <w:r w:rsidR="00FC2B8E"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FC2B8E" w:rsidRPr="00CA286A">
        <w:rPr>
          <w:rFonts w:asciiTheme="majorBidi" w:hAnsiTheme="majorBidi" w:cstheme="majorBidi"/>
          <w:spacing w:val="-20"/>
          <w:sz w:val="32"/>
          <w:szCs w:val="32"/>
        </w:rPr>
        <w:t xml:space="preserve">4  </w:t>
      </w:r>
      <w:r w:rsidR="00FC2B8E"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FC2B8E">
        <w:rPr>
          <w:spacing w:val="-20"/>
          <w:sz w:val="32"/>
          <w:szCs w:val="32"/>
          <w:cs/>
        </w:rPr>
        <w:t xml:space="preserve">เทคโนโลยีทางดีเอ็นเอ   </w:t>
      </w:r>
      <w:r w:rsidR="00FC2B8E" w:rsidRPr="00CA286A">
        <w:rPr>
          <w:spacing w:val="-20"/>
          <w:sz w:val="32"/>
          <w:szCs w:val="32"/>
          <w:cs/>
        </w:rPr>
        <w:t xml:space="preserve"> ชั้นมัธยมศึกษาปีที่  </w:t>
      </w:r>
      <w:r w:rsidR="00FC2B8E" w:rsidRPr="00CA286A">
        <w:rPr>
          <w:rFonts w:asciiTheme="majorBidi" w:hAnsiTheme="majorBidi" w:cstheme="majorBidi"/>
          <w:spacing w:val="-20"/>
          <w:sz w:val="32"/>
          <w:szCs w:val="32"/>
        </w:rPr>
        <w:t>6</w:t>
      </w:r>
      <w:r w:rsidR="00FC2B8E" w:rsidRPr="00CA286A">
        <w:rPr>
          <w:spacing w:val="-20"/>
          <w:sz w:val="32"/>
          <w:szCs w:val="32"/>
          <w:cs/>
        </w:rPr>
        <w:t xml:space="preserve">  ชุดที่  </w:t>
      </w:r>
      <w:r w:rsidR="00FC2B8E" w:rsidRPr="00CA286A">
        <w:rPr>
          <w:rFonts w:asciiTheme="majorBidi" w:hAnsiTheme="majorBidi" w:cstheme="majorBidi"/>
          <w:spacing w:val="-20"/>
          <w:sz w:val="32"/>
          <w:szCs w:val="32"/>
        </w:rPr>
        <w:t>1</w:t>
      </w:r>
      <w:r w:rsidR="00FC2B8E" w:rsidRPr="00CA286A">
        <w:rPr>
          <w:spacing w:val="-20"/>
          <w:sz w:val="32"/>
          <w:szCs w:val="32"/>
          <w:cs/>
        </w:rPr>
        <w:t xml:space="preserve"> เรื่อง  เทคโนโลยีชีวภาพ</w:t>
      </w:r>
      <w:r w:rsidR="00FC2B8E">
        <w:rPr>
          <w:rFonts w:hint="cs"/>
          <w:spacing w:val="-20"/>
          <w:sz w:val="32"/>
          <w:szCs w:val="32"/>
          <w:cs/>
        </w:rPr>
        <w:t xml:space="preserve">              </w:t>
      </w:r>
      <w:r w:rsidR="00FC2B8E" w:rsidRPr="00CA286A">
        <w:rPr>
          <w:spacing w:val="-20"/>
          <w:sz w:val="32"/>
          <w:szCs w:val="32"/>
          <w:cs/>
        </w:rPr>
        <w:t>และพันธุวิศวกรรม</w:t>
      </w:r>
      <w:r w:rsidR="00FC2B8E" w:rsidRPr="00EA6DA8">
        <w:rPr>
          <w:rFonts w:hint="cs"/>
          <w:sz w:val="32"/>
          <w:szCs w:val="32"/>
          <w:cs/>
        </w:rPr>
        <w:t xml:space="preserve"> </w:t>
      </w:r>
      <w:r w:rsidRPr="00EA6DA8">
        <w:rPr>
          <w:rFonts w:hint="cs"/>
          <w:sz w:val="32"/>
          <w:szCs w:val="32"/>
          <w:cs/>
        </w:rPr>
        <w:t>ให้เข้าใจจึงจะทำให้การจัดกิจกรรมการเรียนการสอนบรรลุผลและประสบผลสำเร็จตามจุดประสงค์การเรียนรู้ที่ตั้งไว้</w:t>
      </w:r>
    </w:p>
    <w:p w:rsidR="00F510C4" w:rsidRDefault="00F510C4" w:rsidP="00F510C4">
      <w:pPr>
        <w:ind w:firstLine="72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หวังเป็นอย่างยิ่งว่า คู่มือครูสำหรับการใช้ชุดกิจกรรมการเรียนรู้</w:t>
      </w:r>
      <w:r>
        <w:rPr>
          <w:rFonts w:hint="cs"/>
          <w:spacing w:val="-20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เล่มนี้ จะเป็นประโยชน์</w:t>
      </w:r>
      <w:r w:rsidR="00FC2B8E">
        <w:rPr>
          <w:rFonts w:hint="cs"/>
          <w:sz w:val="32"/>
          <w:szCs w:val="32"/>
          <w:cs/>
        </w:rPr>
        <w:t xml:space="preserve">            </w:t>
      </w:r>
      <w:r>
        <w:rPr>
          <w:rFonts w:hint="cs"/>
          <w:sz w:val="32"/>
          <w:szCs w:val="32"/>
          <w:cs/>
        </w:rPr>
        <w:t>ต่อครูผู้สอน</w:t>
      </w:r>
      <w:r w:rsidR="00FC2B8E">
        <w:rPr>
          <w:rFonts w:hint="cs"/>
          <w:sz w:val="32"/>
          <w:szCs w:val="32"/>
          <w:cs/>
        </w:rPr>
        <w:t>วิชาชีววิทยา</w:t>
      </w:r>
      <w:r>
        <w:rPr>
          <w:rFonts w:hint="cs"/>
          <w:sz w:val="32"/>
          <w:szCs w:val="32"/>
          <w:cs/>
        </w:rPr>
        <w:t xml:space="preserve"> และเป็นประโยชน์ต่อการจัดกิจกรรมการเรียนการสอนวิทยาศาสตร์</w:t>
      </w:r>
      <w:r w:rsidR="00FC2B8E">
        <w:rPr>
          <w:rFonts w:hint="cs"/>
          <w:sz w:val="32"/>
          <w:szCs w:val="32"/>
          <w:cs/>
        </w:rPr>
        <w:t xml:space="preserve">                   </w:t>
      </w:r>
      <w:r>
        <w:rPr>
          <w:rFonts w:hint="cs"/>
          <w:sz w:val="32"/>
          <w:szCs w:val="32"/>
          <w:cs/>
        </w:rPr>
        <w:t>ในชั้นอื่น ๆ ต่อไป</w:t>
      </w:r>
    </w:p>
    <w:p w:rsidR="00FC2B8E" w:rsidRDefault="00FC2B8E" w:rsidP="00F510C4">
      <w:pPr>
        <w:ind w:firstLine="720"/>
        <w:jc w:val="thaiDistribute"/>
        <w:rPr>
          <w:sz w:val="32"/>
          <w:szCs w:val="32"/>
        </w:rPr>
      </w:pPr>
    </w:p>
    <w:p w:rsidR="00FC2B8E" w:rsidRDefault="00FC2B8E" w:rsidP="00F510C4">
      <w:pPr>
        <w:ind w:firstLine="720"/>
        <w:jc w:val="thaiDistribute"/>
        <w:rPr>
          <w:sz w:val="32"/>
          <w:szCs w:val="32"/>
        </w:rPr>
      </w:pPr>
    </w:p>
    <w:p w:rsidR="00FC2B8E" w:rsidRDefault="00FC2B8E" w:rsidP="00F510C4">
      <w:pPr>
        <w:ind w:firstLine="720"/>
        <w:jc w:val="thaiDistribute"/>
        <w:rPr>
          <w:sz w:val="32"/>
          <w:szCs w:val="32"/>
        </w:rPr>
      </w:pPr>
    </w:p>
    <w:p w:rsidR="00F510C4" w:rsidRDefault="00F510C4" w:rsidP="00F510C4">
      <w:pPr>
        <w:spacing w:before="240"/>
        <w:rPr>
          <w:sz w:val="32"/>
          <w:szCs w:val="32"/>
          <w:cs/>
        </w:rPr>
      </w:pPr>
      <w:r>
        <w:rPr>
          <w:sz w:val="32"/>
          <w:szCs w:val="32"/>
        </w:rPr>
        <w:t xml:space="preserve">                                                                                 </w:t>
      </w:r>
      <w:proofErr w:type="spellStart"/>
      <w:r w:rsidR="00FC2B8E">
        <w:rPr>
          <w:rFonts w:hint="cs"/>
          <w:sz w:val="32"/>
          <w:szCs w:val="32"/>
          <w:cs/>
        </w:rPr>
        <w:t>จิรภิญญา</w:t>
      </w:r>
      <w:proofErr w:type="spellEnd"/>
      <w:r w:rsidR="00FC2B8E">
        <w:rPr>
          <w:rFonts w:hint="cs"/>
          <w:sz w:val="32"/>
          <w:szCs w:val="32"/>
          <w:cs/>
        </w:rPr>
        <w:t xml:space="preserve">  </w:t>
      </w:r>
      <w:proofErr w:type="spellStart"/>
      <w:r w:rsidR="00FC2B8E">
        <w:rPr>
          <w:rFonts w:hint="cs"/>
          <w:sz w:val="32"/>
          <w:szCs w:val="32"/>
          <w:cs/>
        </w:rPr>
        <w:t>เวียงลอ</w:t>
      </w:r>
      <w:proofErr w:type="spellEnd"/>
    </w:p>
    <w:p w:rsidR="00F510C4" w:rsidRDefault="00F510C4" w:rsidP="00F510C4">
      <w:pPr>
        <w:ind w:left="576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</w:t>
      </w:r>
      <w:r w:rsidR="00FC2B8E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ผู้จัดทำ</w:t>
      </w: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ind w:left="5760" w:firstLine="720"/>
        <w:rPr>
          <w:sz w:val="32"/>
          <w:szCs w:val="32"/>
        </w:rPr>
      </w:pPr>
    </w:p>
    <w:p w:rsidR="00F510C4" w:rsidRDefault="00F510C4" w:rsidP="00F510C4">
      <w:pPr>
        <w:jc w:val="center"/>
        <w:rPr>
          <w:sz w:val="32"/>
          <w:szCs w:val="32"/>
        </w:rPr>
      </w:pPr>
    </w:p>
    <w:p w:rsidR="00FC2B8E" w:rsidRDefault="00FC2B8E" w:rsidP="00F510C4">
      <w:pPr>
        <w:jc w:val="center"/>
        <w:rPr>
          <w:b/>
          <w:bCs/>
          <w:sz w:val="36"/>
          <w:szCs w:val="36"/>
        </w:rPr>
      </w:pPr>
    </w:p>
    <w:p w:rsidR="00F510C4" w:rsidRPr="00950DC4" w:rsidRDefault="00F510C4" w:rsidP="00FC2B8E">
      <w:pPr>
        <w:tabs>
          <w:tab w:val="left" w:pos="720"/>
        </w:tabs>
        <w:rPr>
          <w:sz w:val="32"/>
          <w:szCs w:val="32"/>
          <w:cs/>
        </w:rPr>
      </w:pPr>
      <w:r w:rsidRPr="00EC1D1D">
        <w:rPr>
          <w:rFonts w:hint="cs"/>
          <w:cs/>
        </w:rPr>
        <w:pgNum/>
      </w:r>
    </w:p>
    <w:p w:rsidR="00FC2B8E" w:rsidRDefault="00FC2B8E" w:rsidP="00FC2B8E">
      <w:pPr>
        <w:jc w:val="center"/>
        <w:rPr>
          <w:b/>
          <w:bCs/>
          <w:sz w:val="36"/>
          <w:szCs w:val="36"/>
        </w:rPr>
      </w:pPr>
      <w:r w:rsidRPr="00A621EB">
        <w:rPr>
          <w:rFonts w:hint="cs"/>
          <w:b/>
          <w:bCs/>
          <w:sz w:val="36"/>
          <w:szCs w:val="36"/>
          <w:cs/>
        </w:rPr>
        <w:lastRenderedPageBreak/>
        <w:t>คำชี้แจง</w:t>
      </w:r>
    </w:p>
    <w:p w:rsidR="00FC2B8E" w:rsidRPr="0081548F" w:rsidRDefault="00FC2B8E" w:rsidP="00FC2B8E">
      <w:pPr>
        <w:jc w:val="center"/>
        <w:rPr>
          <w:b/>
          <w:bCs/>
        </w:rPr>
      </w:pPr>
    </w:p>
    <w:p w:rsidR="00FC2B8E" w:rsidRPr="00FC2B8E" w:rsidRDefault="00FC2B8E" w:rsidP="00FC2B8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คู่มือการใช้ชุดกิจกรรมการเรียนรู้ชีววิทยา  หน่วยการเรียนรู้ที่  </w:t>
      </w:r>
      <w:r w:rsidRPr="00FC2B8E">
        <w:rPr>
          <w:rFonts w:asciiTheme="majorBidi" w:hAnsiTheme="majorBidi" w:cstheme="majorBidi"/>
          <w:b/>
          <w:bCs/>
          <w:sz w:val="32"/>
          <w:szCs w:val="32"/>
        </w:rPr>
        <w:t xml:space="preserve">4  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เทคโนโลยีทางดีเอ็นเอ                       ชั้นมัธยมศึกษาปีที่  </w:t>
      </w:r>
      <w:r w:rsidRPr="00FC2B8E">
        <w:rPr>
          <w:rFonts w:asciiTheme="majorBidi" w:hAnsiTheme="majorBidi" w:cstheme="majorBidi"/>
          <w:b/>
          <w:bCs/>
          <w:sz w:val="32"/>
          <w:szCs w:val="32"/>
        </w:rPr>
        <w:t>6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ชุดที่  </w:t>
      </w:r>
      <w:r w:rsidRPr="00FC2B8E">
        <w:rPr>
          <w:rFonts w:asciiTheme="majorBidi" w:hAnsiTheme="majorBidi" w:cstheme="majorBidi"/>
          <w:b/>
          <w:bCs/>
          <w:sz w:val="32"/>
          <w:szCs w:val="32"/>
        </w:rPr>
        <w:t xml:space="preserve">1  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 เทคโนโลยีชีวภาพและพันธุวิศวกรรม  </w:t>
      </w:r>
    </w:p>
    <w:p w:rsidR="00FC2B8E" w:rsidRPr="00FC2B8E" w:rsidRDefault="00FC2B8E" w:rsidP="00FC2B8E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</w:p>
    <w:p w:rsidR="00FC2B8E" w:rsidRPr="00FC2B8E" w:rsidRDefault="00FC2B8E" w:rsidP="00FC2B8E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FC2B8E">
        <w:rPr>
          <w:rFonts w:asciiTheme="majorBidi" w:hAnsiTheme="majorBidi" w:cstheme="majorBidi"/>
          <w:spacing w:val="-4"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spacing w:val="-4"/>
          <w:sz w:val="32"/>
          <w:szCs w:val="32"/>
          <w:cs/>
        </w:rPr>
        <w:tab/>
      </w:r>
      <w:r w:rsidRPr="007F6FA4">
        <w:rPr>
          <w:rFonts w:hint="cs"/>
          <w:spacing w:val="-20"/>
          <w:sz w:val="32"/>
          <w:szCs w:val="32"/>
          <w:cs/>
        </w:rPr>
        <w:t>คู่มือครูสำหรับการใช้</w:t>
      </w:r>
      <w:r w:rsidRPr="00CA286A">
        <w:rPr>
          <w:spacing w:val="-20"/>
          <w:sz w:val="32"/>
          <w:szCs w:val="32"/>
          <w:cs/>
        </w:rPr>
        <w:t xml:space="preserve">ชุดกิจกรรมการเรียนรู้ชีววิทยา  หน่วยการเรียนรู้ที่ </w:t>
      </w:r>
      <w:r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CA286A">
        <w:rPr>
          <w:rFonts w:asciiTheme="majorBidi" w:hAnsiTheme="majorBidi" w:cstheme="majorBidi"/>
          <w:spacing w:val="-20"/>
          <w:sz w:val="32"/>
          <w:szCs w:val="32"/>
        </w:rPr>
        <w:t xml:space="preserve">4  </w:t>
      </w:r>
      <w:r w:rsidRPr="00CA286A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Pr="00CA286A">
        <w:rPr>
          <w:spacing w:val="-20"/>
          <w:sz w:val="32"/>
          <w:szCs w:val="32"/>
          <w:cs/>
        </w:rPr>
        <w:t xml:space="preserve">เทคโนโลยีทางดีเอ็นเอ                       ชั้นมัธยมศึกษาปีที่  </w:t>
      </w:r>
      <w:r w:rsidRPr="00CA286A">
        <w:rPr>
          <w:rFonts w:asciiTheme="majorBidi" w:hAnsiTheme="majorBidi" w:cstheme="majorBidi"/>
          <w:spacing w:val="-20"/>
          <w:sz w:val="32"/>
          <w:szCs w:val="32"/>
        </w:rPr>
        <w:t>6</w:t>
      </w:r>
      <w:r w:rsidRPr="00CA286A">
        <w:rPr>
          <w:spacing w:val="-20"/>
          <w:sz w:val="32"/>
          <w:szCs w:val="32"/>
          <w:cs/>
        </w:rPr>
        <w:t xml:space="preserve">  ชุดที่  </w:t>
      </w:r>
      <w:r w:rsidRPr="00CA286A">
        <w:rPr>
          <w:rFonts w:asciiTheme="majorBidi" w:hAnsiTheme="majorBidi" w:cstheme="majorBidi"/>
          <w:spacing w:val="-20"/>
          <w:sz w:val="32"/>
          <w:szCs w:val="32"/>
        </w:rPr>
        <w:t>1</w:t>
      </w:r>
      <w:r w:rsidRPr="00CA286A">
        <w:rPr>
          <w:spacing w:val="-20"/>
          <w:sz w:val="32"/>
          <w:szCs w:val="32"/>
          <w:cs/>
        </w:rPr>
        <w:t xml:space="preserve"> เรื่อง  เทคโนโลยีชีวภาพและพันธุวิศวกรรม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ใช้ควบคู่กับแผนการจัดการเรียนรู้ที่  </w:t>
      </w:r>
      <w:r w:rsidRPr="00FC2B8E">
        <w:rPr>
          <w:rFonts w:asciiTheme="majorBidi" w:hAnsiTheme="majorBidi" w:cstheme="majorBidi"/>
          <w:sz w:val="32"/>
          <w:szCs w:val="32"/>
        </w:rPr>
        <w:t xml:space="preserve">1  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เรื่อง  </w:t>
      </w:r>
      <w:r w:rsidRPr="00CA286A">
        <w:rPr>
          <w:spacing w:val="-20"/>
          <w:sz w:val="32"/>
          <w:szCs w:val="32"/>
          <w:cs/>
        </w:rPr>
        <w:t>เทคโนโลยีชีวภาพและพันธุวิศวกรรม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spacing w:val="-4"/>
          <w:sz w:val="32"/>
          <w:szCs w:val="32"/>
          <w:cs/>
        </w:rPr>
        <w:t xml:space="preserve">ใช้เวลา  </w:t>
      </w:r>
      <w:r w:rsidRPr="00FC2B8E">
        <w:rPr>
          <w:rFonts w:asciiTheme="majorBidi" w:hAnsiTheme="majorBidi" w:cstheme="majorBidi"/>
          <w:spacing w:val="-4"/>
          <w:sz w:val="32"/>
          <w:szCs w:val="32"/>
        </w:rPr>
        <w:t xml:space="preserve">3  </w:t>
      </w:r>
      <w:r w:rsidRPr="00FC2B8E">
        <w:rPr>
          <w:rFonts w:asciiTheme="majorBidi" w:hAnsiTheme="majorBidi" w:cstheme="majorBidi"/>
          <w:spacing w:val="-4"/>
          <w:sz w:val="32"/>
          <w:szCs w:val="32"/>
          <w:cs/>
        </w:rPr>
        <w:t xml:space="preserve">ชั่วโมง  ชุดกิจกรรมการเรียนรู้  ชุดที่  </w:t>
      </w:r>
      <w:r w:rsidRPr="00FC2B8E">
        <w:rPr>
          <w:rFonts w:asciiTheme="majorBidi" w:hAnsiTheme="majorBidi" w:cstheme="majorBidi"/>
          <w:spacing w:val="-4"/>
          <w:sz w:val="32"/>
          <w:szCs w:val="32"/>
        </w:rPr>
        <w:t>1</w:t>
      </w:r>
      <w:r w:rsidRPr="00FC2B8E">
        <w:rPr>
          <w:rFonts w:asciiTheme="majorBidi" w:hAnsiTheme="majorBidi" w:cstheme="majorBidi"/>
          <w:spacing w:val="-4"/>
          <w:sz w:val="32"/>
          <w:szCs w:val="32"/>
          <w:cs/>
        </w:rPr>
        <w:t xml:space="preserve">  ประกอบด้วยกิจกรรม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การเรียนรู้ทั้งหมด  </w:t>
      </w:r>
      <w:r w:rsidRPr="00FC2B8E">
        <w:rPr>
          <w:rFonts w:asciiTheme="majorBidi" w:hAnsiTheme="majorBidi" w:cstheme="majorBidi"/>
          <w:sz w:val="32"/>
          <w:szCs w:val="32"/>
        </w:rPr>
        <w:t xml:space="preserve"> 3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กิจกรรม คือ กิจกรรมที่ </w:t>
      </w:r>
      <w:r w:rsidRPr="00FC2B8E">
        <w:rPr>
          <w:rFonts w:asciiTheme="majorBidi" w:hAnsiTheme="majorBidi" w:cstheme="majorBidi"/>
          <w:sz w:val="32"/>
          <w:szCs w:val="32"/>
        </w:rPr>
        <w:t>1.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1  เรื่อง </w:t>
      </w:r>
      <w:r w:rsidRPr="009D36EF">
        <w:rPr>
          <w:rFonts w:asciiTheme="majorBidi" w:hAnsiTheme="majorBidi" w:cstheme="majorBidi" w:hint="cs"/>
          <w:sz w:val="32"/>
          <w:szCs w:val="32"/>
          <w:cs/>
        </w:rPr>
        <w:t>เทคโนโลยีชีวภาพ</w:t>
      </w:r>
      <w:r w:rsidR="009D36EF">
        <w:rPr>
          <w:rFonts w:asciiTheme="majorBidi" w:hAnsiTheme="majorBidi" w:cstheme="majorBidi" w:hint="cs"/>
          <w:sz w:val="32"/>
          <w:szCs w:val="32"/>
          <w:cs/>
        </w:rPr>
        <w:t xml:space="preserve">        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คืออะไร กิจกรรมที่  </w:t>
      </w:r>
      <w:r w:rsidRPr="00FC2B8E">
        <w:rPr>
          <w:rFonts w:asciiTheme="majorBidi" w:hAnsiTheme="majorBidi" w:cstheme="majorBidi"/>
          <w:sz w:val="32"/>
          <w:szCs w:val="32"/>
        </w:rPr>
        <w:t>1.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2  เรื่อง  </w:t>
      </w:r>
      <w:r w:rsidRPr="00FC2B8E">
        <w:rPr>
          <w:rFonts w:asciiTheme="majorBidi" w:hAnsiTheme="majorBidi" w:cstheme="majorBidi" w:hint="cs"/>
          <w:spacing w:val="-20"/>
          <w:sz w:val="32"/>
          <w:szCs w:val="32"/>
          <w:cs/>
        </w:rPr>
        <w:t>พันธุวิศวกรรม</w:t>
      </w:r>
      <w:r w:rsidRPr="00FC2B8E">
        <w:rPr>
          <w:rFonts w:asciiTheme="majorBidi" w:hAnsiTheme="majorBidi" w:cstheme="majorBidi"/>
          <w:spacing w:val="-20"/>
          <w:sz w:val="32"/>
          <w:szCs w:val="32"/>
          <w:cs/>
        </w:rPr>
        <w:t>คืออะไร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  และกิจกรรมที่  </w:t>
      </w:r>
      <w:r w:rsidRPr="00FC2B8E">
        <w:rPr>
          <w:rFonts w:asciiTheme="majorBidi" w:hAnsiTheme="majorBidi" w:cstheme="majorBidi"/>
          <w:sz w:val="32"/>
          <w:szCs w:val="32"/>
        </w:rPr>
        <w:t xml:space="preserve">1.3  </w:t>
      </w:r>
      <w:r w:rsidR="009D36EF">
        <w:rPr>
          <w:rFonts w:asciiTheme="majorBidi" w:hAnsiTheme="majorBidi" w:cstheme="majorBidi" w:hint="cs"/>
          <w:sz w:val="32"/>
          <w:szCs w:val="32"/>
          <w:cs/>
        </w:rPr>
        <w:t xml:space="preserve">เรื่อง  </w:t>
      </w:r>
      <w:r w:rsidR="009D36EF" w:rsidRPr="009D36EF">
        <w:rPr>
          <w:rFonts w:asciiTheme="majorBidi" w:hAnsiTheme="majorBidi" w:cstheme="majorBidi" w:hint="cs"/>
          <w:spacing w:val="-4"/>
          <w:sz w:val="32"/>
          <w:szCs w:val="32"/>
          <w:cs/>
        </w:rPr>
        <w:t>การ</w:t>
      </w:r>
      <w:r w:rsidR="009D36EF" w:rsidRPr="009D36EF">
        <w:rPr>
          <w:rFonts w:asciiTheme="majorBidi" w:hAnsiTheme="majorBidi" w:cstheme="majorBidi"/>
          <w:spacing w:val="-4"/>
          <w:sz w:val="32"/>
          <w:szCs w:val="32"/>
          <w:cs/>
        </w:rPr>
        <w:t>นำเทคโนโลยีชีวภาพ ไปประยุกต์ใช้ให้เป็นประโยชน์</w:t>
      </w:r>
      <w:r w:rsidR="009D36EF" w:rsidRPr="009D36EF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</w:t>
      </w:r>
      <w:r w:rsidR="009D36EF" w:rsidRPr="009D36EF">
        <w:rPr>
          <w:rFonts w:asciiTheme="majorBidi" w:hAnsiTheme="majorBidi" w:cstheme="majorBidi"/>
          <w:spacing w:val="-4"/>
          <w:sz w:val="32"/>
          <w:szCs w:val="32"/>
          <w:cs/>
        </w:rPr>
        <w:t>ต่อสังคมและสิ่งแวดล้อม</w:t>
      </w:r>
      <w:r w:rsidRPr="00FC2B8E">
        <w:rPr>
          <w:rFonts w:asciiTheme="majorBidi" w:hAnsiTheme="majorBidi" w:cstheme="majorBidi"/>
          <w:color w:val="000000"/>
          <w:spacing w:val="-4"/>
          <w:sz w:val="32"/>
          <w:szCs w:val="32"/>
          <w:cs/>
        </w:rPr>
        <w:t>ซึ่งนักเรียนจะได้สืบค้น</w:t>
      </w:r>
      <w:r w:rsidRPr="00FC2B8E">
        <w:rPr>
          <w:rFonts w:asciiTheme="majorBidi" w:hAnsiTheme="majorBidi" w:cstheme="majorBidi"/>
          <w:color w:val="000000"/>
          <w:sz w:val="32"/>
          <w:szCs w:val="32"/>
          <w:cs/>
        </w:rPr>
        <w:t>ข้อมูล  อภิปรายและศึกษาเกี่ยวกับ</w:t>
      </w:r>
      <w:r w:rsidR="009D36EF" w:rsidRPr="009D36EF">
        <w:rPr>
          <w:rFonts w:asciiTheme="majorBidi" w:hAnsiTheme="majorBidi" w:cstheme="majorBidi" w:hint="cs"/>
          <w:sz w:val="32"/>
          <w:szCs w:val="32"/>
          <w:cs/>
        </w:rPr>
        <w:t>เทคโนโลยีชีวภาพ</w:t>
      </w:r>
      <w:r w:rsidR="009D36EF" w:rsidRPr="00FC2B8E">
        <w:rPr>
          <w:rFonts w:asciiTheme="majorBidi" w:hAnsiTheme="majorBidi" w:cstheme="majorBidi" w:hint="cs"/>
          <w:spacing w:val="-20"/>
          <w:sz w:val="32"/>
          <w:szCs w:val="32"/>
          <w:cs/>
        </w:rPr>
        <w:t>พันธุวิศวกรรม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และ</w:t>
      </w:r>
      <w:r w:rsidR="009D36EF" w:rsidRPr="009D36EF">
        <w:rPr>
          <w:rFonts w:asciiTheme="majorBidi" w:hAnsiTheme="majorBidi" w:cstheme="majorBidi" w:hint="cs"/>
          <w:spacing w:val="-4"/>
          <w:sz w:val="32"/>
          <w:szCs w:val="32"/>
          <w:cs/>
        </w:rPr>
        <w:t>การ</w:t>
      </w:r>
      <w:r w:rsidR="009D36EF" w:rsidRPr="009D36EF">
        <w:rPr>
          <w:rFonts w:asciiTheme="majorBidi" w:hAnsiTheme="majorBidi" w:cstheme="majorBidi"/>
          <w:spacing w:val="-4"/>
          <w:sz w:val="32"/>
          <w:szCs w:val="32"/>
          <w:cs/>
        </w:rPr>
        <w:t>นำเทคโนโลยีชีวภาพ ไปประยุกต์ใช้ให้เป็นประโยชน์</w:t>
      </w:r>
      <w:r w:rsidR="009D36EF" w:rsidRPr="009D36EF"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</w:t>
      </w:r>
      <w:r w:rsidR="009D36EF" w:rsidRPr="009D36EF">
        <w:rPr>
          <w:rFonts w:asciiTheme="majorBidi" w:hAnsiTheme="majorBidi" w:cstheme="majorBidi"/>
          <w:spacing w:val="-4"/>
          <w:sz w:val="32"/>
          <w:szCs w:val="32"/>
          <w:cs/>
        </w:rPr>
        <w:t>ต่อสังคมและสิ่งแวดล้อม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color w:val="000000"/>
          <w:sz w:val="32"/>
          <w:szCs w:val="32"/>
          <w:cs/>
        </w:rPr>
        <w:t>เพื่อให้นักเรียนเข้าใจสามารถสรุป                    เป็นองค์</w:t>
      </w:r>
      <w:r w:rsidRPr="00FC2B8E">
        <w:rPr>
          <w:rFonts w:asciiTheme="majorBidi" w:hAnsiTheme="majorBidi" w:cstheme="majorBidi"/>
          <w:color w:val="000000"/>
          <w:spacing w:val="-6"/>
          <w:sz w:val="32"/>
          <w:szCs w:val="32"/>
          <w:cs/>
        </w:rPr>
        <w:t>ความรู้ของตนเองได้ ส่งผลให้มีการ</w:t>
      </w:r>
      <w:r w:rsidRPr="00FC2B8E">
        <w:rPr>
          <w:rFonts w:asciiTheme="majorBidi" w:hAnsiTheme="majorBidi" w:cstheme="majorBidi"/>
          <w:spacing w:val="-6"/>
          <w:sz w:val="32"/>
          <w:szCs w:val="32"/>
          <w:cs/>
        </w:rPr>
        <w:t>พัฒนาผลสัมฤทธิ์ทางการเรียน และทักษะกระบวนการ            ทางวิทยาศาสตร์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spacing w:val="-8"/>
          <w:sz w:val="32"/>
          <w:szCs w:val="32"/>
          <w:cs/>
        </w:rPr>
        <w:t>ตามหลักสูตรแกนกลางการศึกษาขั้นพื้นฐาน พุทธศักราช  25</w:t>
      </w:r>
      <w:r w:rsidRPr="00FC2B8E">
        <w:rPr>
          <w:rFonts w:asciiTheme="majorBidi" w:hAnsiTheme="majorBidi" w:cstheme="majorBidi"/>
          <w:spacing w:val="-8"/>
          <w:sz w:val="32"/>
          <w:szCs w:val="32"/>
        </w:rPr>
        <w:t>51</w:t>
      </w:r>
      <w:r w:rsidRPr="00FC2B8E">
        <w:rPr>
          <w:rFonts w:asciiTheme="majorBidi" w:hAnsiTheme="majorBidi" w:cstheme="majorBidi"/>
          <w:spacing w:val="-8"/>
          <w:sz w:val="32"/>
          <w:szCs w:val="32"/>
          <w:cs/>
        </w:rPr>
        <w:t xml:space="preserve">  สาระที่ </w:t>
      </w:r>
      <w:r w:rsidRPr="00FC2B8E">
        <w:rPr>
          <w:rFonts w:asciiTheme="majorBidi" w:eastAsia="AngsanaNew" w:hAnsiTheme="majorBidi" w:cstheme="majorBidi"/>
          <w:spacing w:val="-8"/>
          <w:sz w:val="32"/>
          <w:szCs w:val="32"/>
        </w:rPr>
        <w:t xml:space="preserve">1 </w:t>
      </w:r>
      <w:r w:rsidRPr="00FC2B8E">
        <w:rPr>
          <w:rFonts w:asciiTheme="majorBidi" w:hAnsiTheme="majorBidi" w:cstheme="majorBidi"/>
          <w:spacing w:val="-8"/>
          <w:sz w:val="32"/>
          <w:szCs w:val="32"/>
          <w:cs/>
        </w:rPr>
        <w:t>สิ่งมีชีวิต            กับกระบวนการดำรงชีวิต</w:t>
      </w:r>
      <w:r w:rsidRPr="00FC2B8E">
        <w:rPr>
          <w:rFonts w:asciiTheme="majorBidi" w:hAnsiTheme="majorBidi" w:cstheme="majorBidi"/>
          <w:sz w:val="32"/>
          <w:szCs w:val="32"/>
          <w:cs/>
        </w:rPr>
        <w:t xml:space="preserve">และสาระที่  </w:t>
      </w:r>
      <w:r w:rsidRPr="00FC2B8E">
        <w:rPr>
          <w:rFonts w:asciiTheme="majorBidi" w:hAnsiTheme="majorBidi" w:cstheme="majorBidi"/>
          <w:spacing w:val="-8"/>
          <w:sz w:val="32"/>
          <w:szCs w:val="32"/>
        </w:rPr>
        <w:t xml:space="preserve">8  </w:t>
      </w:r>
      <w:r w:rsidRPr="00FC2B8E">
        <w:rPr>
          <w:rFonts w:asciiTheme="majorBidi" w:hAnsiTheme="majorBidi" w:cstheme="majorBidi"/>
          <w:spacing w:val="-8"/>
          <w:sz w:val="32"/>
          <w:szCs w:val="32"/>
          <w:cs/>
        </w:rPr>
        <w:t>ธรรมชาติของวิทยาศาสตร์และเทคโนโลยี</w:t>
      </w:r>
      <w:r w:rsidRPr="00FC2B8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Pr="00FC2B8E">
        <w:rPr>
          <w:rFonts w:asciiTheme="majorBidi" w:hAnsiTheme="majorBidi" w:cstheme="majorBidi"/>
          <w:sz w:val="32"/>
          <w:szCs w:val="32"/>
        </w:rPr>
        <w:t xml:space="preserve"> </w:t>
      </w:r>
    </w:p>
    <w:p w:rsidR="00F510C4" w:rsidRPr="00FC2B8E" w:rsidRDefault="00F510C4" w:rsidP="00F510C4">
      <w:pPr>
        <w:autoSpaceDE w:val="0"/>
        <w:autoSpaceDN w:val="0"/>
        <w:adjustRightInd w:val="0"/>
        <w:rPr>
          <w:rFonts w:asciiTheme="majorBidi" w:hAnsiTheme="majorBidi" w:cstheme="majorBidi"/>
          <w:color w:val="000000"/>
          <w:sz w:val="32"/>
          <w:szCs w:val="32"/>
        </w:rPr>
      </w:pPr>
      <w:r w:rsidRPr="00FC2B8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</w:t>
      </w:r>
    </w:p>
    <w:p w:rsidR="00F510C4" w:rsidRDefault="00F510C4" w:rsidP="00F510C4">
      <w:pPr>
        <w:autoSpaceDE w:val="0"/>
        <w:autoSpaceDN w:val="0"/>
        <w:adjustRightInd w:val="0"/>
        <w:rPr>
          <w:rFonts w:ascii="Angsana New" w:hAnsi="Angsana New"/>
          <w:color w:val="000000"/>
          <w:sz w:val="32"/>
          <w:szCs w:val="32"/>
        </w:rPr>
      </w:pP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  <w:r>
        <w:rPr>
          <w:rFonts w:ascii="Angsana New" w:hAnsi="Angsana New" w:hint="cs"/>
          <w:color w:val="000000"/>
          <w:sz w:val="32"/>
          <w:szCs w:val="32"/>
          <w:cs/>
        </w:rPr>
        <w:tab/>
      </w:r>
    </w:p>
    <w:p w:rsidR="00F510C4" w:rsidRDefault="00F510C4" w:rsidP="00F510C4">
      <w:pPr>
        <w:autoSpaceDE w:val="0"/>
        <w:autoSpaceDN w:val="0"/>
        <w:adjustRightInd w:val="0"/>
        <w:rPr>
          <w:rFonts w:ascii="Angsana New" w:hAnsi="Angsana New"/>
          <w:color w:val="000000"/>
          <w:sz w:val="32"/>
          <w:szCs w:val="32"/>
        </w:rPr>
      </w:pPr>
    </w:p>
    <w:p w:rsidR="00F510C4" w:rsidRDefault="00F510C4" w:rsidP="00F510C4">
      <w:pPr>
        <w:autoSpaceDE w:val="0"/>
        <w:autoSpaceDN w:val="0"/>
        <w:adjustRightInd w:val="0"/>
        <w:rPr>
          <w:rFonts w:ascii="Angsana New" w:hAnsi="Angsana New"/>
          <w:color w:val="000000"/>
          <w:sz w:val="32"/>
          <w:szCs w:val="32"/>
        </w:rPr>
      </w:pPr>
    </w:p>
    <w:p w:rsidR="00F510C4" w:rsidRPr="00EC1D1D" w:rsidRDefault="00F510C4" w:rsidP="00F510C4">
      <w:pPr>
        <w:autoSpaceDE w:val="0"/>
        <w:autoSpaceDN w:val="0"/>
        <w:adjustRightInd w:val="0"/>
        <w:rPr>
          <w:rFonts w:ascii="Angsana New" w:hAnsi="Angsana New"/>
          <w:color w:val="000000"/>
          <w:sz w:val="32"/>
          <w:szCs w:val="32"/>
          <w:cs/>
        </w:rPr>
      </w:pPr>
    </w:p>
    <w:p w:rsidR="00F510C4" w:rsidRDefault="00F510C4" w:rsidP="00F510C4">
      <w:pPr>
        <w:ind w:firstLine="720"/>
        <w:jc w:val="both"/>
        <w:rPr>
          <w:sz w:val="32"/>
          <w:szCs w:val="32"/>
        </w:rPr>
      </w:pPr>
    </w:p>
    <w:p w:rsidR="00F510C4" w:rsidRDefault="00F510C4" w:rsidP="00F510C4">
      <w:pPr>
        <w:ind w:firstLine="720"/>
        <w:jc w:val="center"/>
        <w:rPr>
          <w:b/>
          <w:bCs/>
          <w:sz w:val="36"/>
          <w:szCs w:val="36"/>
        </w:rPr>
      </w:pPr>
    </w:p>
    <w:p w:rsidR="00F510C4" w:rsidRDefault="00F510C4" w:rsidP="00F510C4">
      <w:pPr>
        <w:ind w:firstLine="720"/>
        <w:jc w:val="center"/>
        <w:rPr>
          <w:b/>
          <w:bCs/>
          <w:sz w:val="36"/>
          <w:szCs w:val="36"/>
        </w:rPr>
      </w:pPr>
    </w:p>
    <w:p w:rsidR="009D36EF" w:rsidRDefault="009D36EF" w:rsidP="00F510C4">
      <w:pPr>
        <w:ind w:firstLine="720"/>
        <w:jc w:val="center"/>
        <w:rPr>
          <w:b/>
          <w:bCs/>
          <w:sz w:val="36"/>
          <w:szCs w:val="36"/>
        </w:rPr>
      </w:pPr>
    </w:p>
    <w:p w:rsidR="009D36EF" w:rsidRDefault="009D36EF" w:rsidP="00F510C4">
      <w:pPr>
        <w:ind w:firstLine="720"/>
        <w:jc w:val="center"/>
        <w:rPr>
          <w:b/>
          <w:bCs/>
          <w:sz w:val="36"/>
          <w:szCs w:val="36"/>
        </w:rPr>
      </w:pPr>
    </w:p>
    <w:p w:rsidR="009D36EF" w:rsidRDefault="009D36EF" w:rsidP="00F510C4">
      <w:pPr>
        <w:ind w:firstLine="720"/>
        <w:jc w:val="center"/>
        <w:rPr>
          <w:b/>
          <w:bCs/>
          <w:sz w:val="36"/>
          <w:szCs w:val="36"/>
        </w:rPr>
      </w:pPr>
    </w:p>
    <w:p w:rsidR="009D36EF" w:rsidRDefault="009D36EF" w:rsidP="00F510C4">
      <w:pPr>
        <w:ind w:firstLine="720"/>
        <w:jc w:val="center"/>
        <w:rPr>
          <w:b/>
          <w:bCs/>
          <w:sz w:val="36"/>
          <w:szCs w:val="36"/>
        </w:rPr>
      </w:pPr>
    </w:p>
    <w:p w:rsidR="009D36EF" w:rsidRDefault="009D36EF" w:rsidP="00F510C4">
      <w:pPr>
        <w:ind w:firstLine="720"/>
        <w:jc w:val="center"/>
        <w:rPr>
          <w:b/>
          <w:bCs/>
          <w:sz w:val="36"/>
          <w:szCs w:val="36"/>
        </w:rPr>
      </w:pPr>
    </w:p>
    <w:p w:rsidR="00F510C4" w:rsidRDefault="00F510C4" w:rsidP="00F510C4">
      <w:pPr>
        <w:ind w:firstLine="720"/>
        <w:jc w:val="center"/>
        <w:rPr>
          <w:b/>
          <w:bCs/>
          <w:sz w:val="36"/>
          <w:szCs w:val="36"/>
        </w:rPr>
      </w:pPr>
    </w:p>
    <w:p w:rsidR="00F510C4" w:rsidRDefault="00F510C4" w:rsidP="00F510C4">
      <w:pPr>
        <w:rPr>
          <w:b/>
          <w:bCs/>
          <w:sz w:val="36"/>
          <w:szCs w:val="36"/>
        </w:rPr>
      </w:pPr>
    </w:p>
    <w:p w:rsidR="00F510C4" w:rsidRDefault="00F510C4" w:rsidP="00F510C4">
      <w:pPr>
        <w:tabs>
          <w:tab w:val="left" w:pos="7740"/>
        </w:tabs>
        <w:jc w:val="center"/>
        <w:rPr>
          <w:b/>
          <w:bCs/>
          <w:sz w:val="36"/>
          <w:szCs w:val="36"/>
        </w:rPr>
      </w:pPr>
      <w:r w:rsidRPr="00A848F6">
        <w:rPr>
          <w:rFonts w:hint="cs"/>
          <w:b/>
          <w:bCs/>
          <w:sz w:val="36"/>
          <w:szCs w:val="36"/>
          <w:cs/>
        </w:rPr>
        <w:lastRenderedPageBreak/>
        <w:t>สารบัญ</w:t>
      </w:r>
    </w:p>
    <w:p w:rsidR="00F510C4" w:rsidRPr="001A3AEC" w:rsidRDefault="00F510C4" w:rsidP="00F510C4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467"/>
        <w:gridCol w:w="1055"/>
      </w:tblGrid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  <w:cs/>
              </w:rPr>
            </w:pPr>
            <w:r w:rsidRPr="00A848F6">
              <w:rPr>
                <w:rFonts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ind w:left="-108"/>
              <w:jc w:val="center"/>
              <w:rPr>
                <w:sz w:val="32"/>
                <w:szCs w:val="32"/>
              </w:rPr>
            </w:pPr>
            <w:r w:rsidRPr="00A848F6">
              <w:rPr>
                <w:rFonts w:hint="cs"/>
                <w:sz w:val="32"/>
                <w:szCs w:val="32"/>
                <w:cs/>
              </w:rPr>
              <w:t>หน้า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</w:rPr>
            </w:pPr>
          </w:p>
        </w:tc>
        <w:tc>
          <w:tcPr>
            <w:tcW w:w="1217" w:type="dxa"/>
          </w:tcPr>
          <w:p w:rsidR="00F510C4" w:rsidRPr="00A848F6" w:rsidRDefault="00F510C4" w:rsidP="00E71894">
            <w:pPr>
              <w:jc w:val="center"/>
              <w:rPr>
                <w:sz w:val="32"/>
                <w:szCs w:val="32"/>
              </w:rPr>
            </w:pPr>
          </w:p>
        </w:tc>
      </w:tr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</w:rPr>
            </w:pPr>
            <w:r w:rsidRPr="00A848F6">
              <w:rPr>
                <w:rFonts w:hint="cs"/>
                <w:sz w:val="32"/>
                <w:szCs w:val="32"/>
                <w:cs/>
              </w:rPr>
              <w:t>คำนำ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ก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คำชี้แจง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ข</w:t>
            </w:r>
          </w:p>
        </w:tc>
      </w:tr>
      <w:tr w:rsidR="00F510C4" w:rsidRPr="002A26EB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สารบัญ</w:t>
            </w:r>
          </w:p>
        </w:tc>
        <w:tc>
          <w:tcPr>
            <w:tcW w:w="1217" w:type="dxa"/>
          </w:tcPr>
          <w:p w:rsidR="00F510C4" w:rsidRPr="002A26EB" w:rsidRDefault="00F510C4" w:rsidP="00E71894">
            <w:pPr>
              <w:jc w:val="center"/>
              <w:rPr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ค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วิสัยทัศน์การเรียนรู้วิทยาศาสตร์........................................................................................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..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jc w:val="center"/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>1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เป้าหมายของการจัดการเรียนการสอนวิทยาศาสตร์...........................................................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</w:t>
            </w:r>
          </w:p>
        </w:tc>
        <w:tc>
          <w:tcPr>
            <w:tcW w:w="1217" w:type="dxa"/>
          </w:tcPr>
          <w:p w:rsidR="00F510C4" w:rsidRPr="0051307B" w:rsidRDefault="00F510C4" w:rsidP="00E71894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2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 xml:space="preserve">คุณภาพของผู้เรียนวิทยาศาสตร์ ชั้นมัธยมศึกษาปีที่  </w:t>
            </w:r>
            <w:r w:rsidRPr="00A11F7D">
              <w:rPr>
                <w:rFonts w:ascii="Angsana New" w:hAnsi="Angsana New"/>
                <w:sz w:val="32"/>
                <w:szCs w:val="32"/>
              </w:rPr>
              <w:t xml:space="preserve">2 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..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jc w:val="center"/>
              <w:rPr>
                <w:sz w:val="32"/>
                <w:szCs w:val="32"/>
                <w:cs/>
              </w:rPr>
            </w:pPr>
            <w:r>
              <w:rPr>
                <w:rFonts w:hint="cs"/>
                <w:sz w:val="32"/>
                <w:szCs w:val="32"/>
                <w:cs/>
              </w:rPr>
              <w:t>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sz w:val="32"/>
                <w:szCs w:val="32"/>
                <w:cs/>
              </w:rPr>
            </w:pPr>
            <w:r w:rsidRPr="00A11F7D">
              <w:rPr>
                <w:sz w:val="32"/>
                <w:szCs w:val="32"/>
                <w:cs/>
              </w:rPr>
              <w:t>สมรรถนะสำคัญของผู้เรียน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pStyle w:val="3"/>
              <w:spacing w:after="0"/>
              <w:rPr>
                <w:rFonts w:ascii="Angsana New" w:hAnsi="Angsana New"/>
                <w:sz w:val="32"/>
                <w:szCs w:val="32"/>
              </w:rPr>
            </w:pPr>
            <w:r w:rsidRPr="00A11F7D">
              <w:rPr>
                <w:sz w:val="32"/>
                <w:szCs w:val="32"/>
                <w:cs/>
              </w:rPr>
              <w:t>คุณลักษณะอันพึงประสงค์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................................................................................................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4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ความสำคัญของการเรียนวิทยาศาสตร์.............................................................................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..</w:t>
            </w:r>
          </w:p>
        </w:tc>
        <w:tc>
          <w:tcPr>
            <w:tcW w:w="1217" w:type="dxa"/>
          </w:tcPr>
          <w:p w:rsidR="00F510C4" w:rsidRPr="00C70365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เรียนรู้อะไรในวิทยาศาสตร์................................................................................................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กระบวนการเรียนการสอน......................................................................................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............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6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tabs>
                <w:tab w:val="left" w:pos="900"/>
              </w:tabs>
              <w:autoSpaceDE w:val="0"/>
              <w:autoSpaceDN w:val="0"/>
              <w:adjustRightInd w:val="0"/>
              <w:rPr>
                <w:rFonts w:ascii="Angsana New" w:eastAsia="AngsanaNew,BoldOOEnc" w:hAnsi="Angsana New"/>
                <w:sz w:val="32"/>
                <w:szCs w:val="32"/>
              </w:rPr>
            </w:pPr>
            <w:r w:rsidRPr="00A11F7D">
              <w:rPr>
                <w:rFonts w:ascii="AngsanaNew,BoldOOEnc" w:eastAsia="AngsanaNew,BoldOOEnc" w:hint="cs"/>
                <w:sz w:val="32"/>
                <w:szCs w:val="32"/>
                <w:cs/>
              </w:rPr>
              <w:t>การวัดผลและประเมินผลการเรียนรู้วิทยาศาสตร์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</w:rPr>
              <w:t>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t>สาระการเรียนรู้วิทยาศาสตร์.............................................................................................</w:t>
            </w:r>
            <w:r w:rsidRPr="00A11F7D">
              <w:rPr>
                <w:rFonts w:ascii="Angsana New" w:hAnsi="Angsana New"/>
                <w:sz w:val="32"/>
                <w:szCs w:val="32"/>
                <w:cs/>
              </w:rPr>
              <w:t>.</w:t>
            </w:r>
            <w:r w:rsidRPr="00A11F7D">
              <w:rPr>
                <w:rFonts w:ascii="Angsana New" w:hAnsi="Angsana New"/>
                <w:sz w:val="32"/>
                <w:szCs w:val="32"/>
              </w:rPr>
              <w:t>.</w:t>
            </w:r>
          </w:p>
        </w:tc>
        <w:tc>
          <w:tcPr>
            <w:tcW w:w="1217" w:type="dxa"/>
          </w:tcPr>
          <w:p w:rsidR="00F510C4" w:rsidRPr="000061DD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autoSpaceDE w:val="0"/>
              <w:autoSpaceDN w:val="0"/>
              <w:adjustRightInd w:val="0"/>
              <w:rPr>
                <w:rFonts w:ascii="Calibri" w:eastAsia="AngsanaNew,BoldOOEnc" w:hAnsi="Calibri"/>
                <w:sz w:val="32"/>
                <w:szCs w:val="32"/>
                <w:cs/>
              </w:rPr>
            </w:pPr>
            <w:r w:rsidRPr="00A11F7D">
              <w:rPr>
                <w:rFonts w:ascii="AngsanaNew,BoldOOEnc" w:eastAsia="AngsanaNew,BoldOOEnc" w:hint="eastAsia"/>
                <w:sz w:val="32"/>
                <w:szCs w:val="32"/>
                <w:cs/>
              </w:rPr>
              <w:t>มาตรฐานการเรียนรู้การศึกษาขั้นพื้นฐาน</w:t>
            </w:r>
            <w:r w:rsidRPr="00A11F7D">
              <w:rPr>
                <w:rFonts w:ascii="AngsanaNew,BoldOOEnc" w:eastAsia="AngsanaNew,BoldOOEnc" w:hint="cs"/>
                <w:sz w:val="32"/>
                <w:szCs w:val="32"/>
                <w:cs/>
              </w:rPr>
              <w:t xml:space="preserve"> </w:t>
            </w:r>
            <w:r w:rsidRPr="00A11F7D">
              <w:rPr>
                <w:rFonts w:ascii="AngsanaNew,BoldOOEnc" w:eastAsia="AngsanaNew,BoldOOEnc" w:hint="eastAsia"/>
                <w:sz w:val="32"/>
                <w:szCs w:val="32"/>
                <w:cs/>
              </w:rPr>
              <w:t>ของกลุ่มสาระการเรียนรู้วิทยาศาสตร์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</w:t>
            </w:r>
          </w:p>
        </w:tc>
        <w:tc>
          <w:tcPr>
            <w:tcW w:w="1217" w:type="dxa"/>
          </w:tcPr>
          <w:p w:rsidR="00F510C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11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E3492E" w:rsidRDefault="00F510C4" w:rsidP="00E71894">
            <w:pPr>
              <w:autoSpaceDE w:val="0"/>
              <w:autoSpaceDN w:val="0"/>
              <w:adjustRightInd w:val="0"/>
              <w:rPr>
                <w:rFonts w:ascii="Angsana New" w:eastAsia="AngsanaNew,BoldOOEnc" w:hAnsi="Angsana New"/>
                <w:sz w:val="32"/>
                <w:szCs w:val="32"/>
              </w:rPr>
            </w:pPr>
            <w:r w:rsidRPr="00E3492E">
              <w:rPr>
                <w:rFonts w:ascii="AngsanaNew,BoldOOEnc" w:eastAsia="AngsanaNew,BoldOOEnc" w:hint="eastAsia"/>
                <w:sz w:val="32"/>
                <w:szCs w:val="32"/>
                <w:cs/>
              </w:rPr>
              <w:t>มาตรฐานการเรียนรู้การศึกษาขั้นพื้นฐานของกลุ่มสาระการเรียนรู้วิทยาศาสตร์มี</w:t>
            </w:r>
            <w:r w:rsidRPr="00E3492E">
              <w:rPr>
                <w:rFonts w:ascii="AngsanaNew,BoldOOEnc" w:eastAsia="AngsanaNew,BoldOOEnc" w:hint="cs"/>
                <w:sz w:val="32"/>
                <w:szCs w:val="32"/>
                <w:cs/>
              </w:rPr>
              <w:t xml:space="preserve"> </w:t>
            </w:r>
            <w:r w:rsidRPr="00E3492E">
              <w:rPr>
                <w:rFonts w:ascii="AngsanaNew,BoldOOEnc" w:eastAsia="AngsanaNew,BoldOOEnc" w:hint="eastAsia"/>
                <w:sz w:val="32"/>
                <w:szCs w:val="32"/>
                <w:cs/>
              </w:rPr>
              <w:lastRenderedPageBreak/>
              <w:t>ดังนี้</w:t>
            </w:r>
            <w:r w:rsidRPr="00E3492E">
              <w:rPr>
                <w:rFonts w:ascii="Angsana New" w:eastAsia="AngsanaNew,BoldOOEnc" w:hAnsi="Angsana New"/>
                <w:sz w:val="32"/>
                <w:szCs w:val="32"/>
              </w:rPr>
              <w:t>…</w:t>
            </w:r>
            <w:r>
              <w:rPr>
                <w:rFonts w:ascii="Angsana New" w:eastAsia="AngsanaNew,BoldOOEnc" w:hAnsi="Angsana New"/>
                <w:sz w:val="32"/>
                <w:szCs w:val="32"/>
              </w:rPr>
              <w:t>..</w:t>
            </w:r>
          </w:p>
        </w:tc>
        <w:tc>
          <w:tcPr>
            <w:tcW w:w="1217" w:type="dxa"/>
          </w:tcPr>
          <w:p w:rsidR="00F510C4" w:rsidRPr="00781482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lastRenderedPageBreak/>
              <w:t>12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11F7D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A11F7D">
              <w:rPr>
                <w:rFonts w:hint="cs"/>
                <w:sz w:val="32"/>
                <w:szCs w:val="32"/>
                <w:cs/>
              </w:rPr>
              <w:lastRenderedPageBreak/>
              <w:t xml:space="preserve">มาตรฐานการเรียนรู้ และตัวชี้วัด ชั้นมัธยมศึกษาปีที่ </w:t>
            </w:r>
            <w:r w:rsidRPr="00A11F7D">
              <w:rPr>
                <w:rFonts w:ascii="Angsana New" w:hAnsi="Angsana New"/>
                <w:sz w:val="32"/>
                <w:szCs w:val="32"/>
                <w:cs/>
              </w:rPr>
              <w:t xml:space="preserve"> </w:t>
            </w:r>
            <w:r w:rsidRPr="00A11F7D">
              <w:rPr>
                <w:rFonts w:ascii="Angsana New" w:hAnsi="Angsana New"/>
                <w:sz w:val="32"/>
                <w:szCs w:val="32"/>
              </w:rPr>
              <w:t>2</w:t>
            </w:r>
            <w:r w:rsidRPr="00A11F7D">
              <w:rPr>
                <w:rFonts w:hint="cs"/>
                <w:sz w:val="32"/>
                <w:szCs w:val="32"/>
                <w:cs/>
              </w:rPr>
              <w:t>....................................................</w:t>
            </w:r>
          </w:p>
        </w:tc>
        <w:tc>
          <w:tcPr>
            <w:tcW w:w="1217" w:type="dxa"/>
          </w:tcPr>
          <w:p w:rsidR="00F510C4" w:rsidRPr="000061DD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D73BAF" w:rsidRDefault="00F510C4" w:rsidP="00E71894">
            <w:pPr>
              <w:tabs>
                <w:tab w:val="left" w:pos="0"/>
              </w:tabs>
              <w:rPr>
                <w:sz w:val="32"/>
                <w:szCs w:val="32"/>
              </w:rPr>
            </w:pPr>
            <w:r w:rsidRPr="00D73BAF">
              <w:rPr>
                <w:sz w:val="32"/>
                <w:szCs w:val="32"/>
                <w:cs/>
              </w:rPr>
              <w:t>การวิเคราะห์มาตรฐานการเรียนรู้</w:t>
            </w:r>
            <w:r w:rsidRPr="00D73BAF">
              <w:rPr>
                <w:rFonts w:hint="cs"/>
                <w:sz w:val="32"/>
                <w:szCs w:val="32"/>
                <w:cs/>
              </w:rPr>
              <w:t xml:space="preserve">   ตัวชี้วัด  และ จุดประสงค์การเรียนรู้ </w:t>
            </w:r>
          </w:p>
          <w:p w:rsidR="00F510C4" w:rsidRPr="00D73BAF" w:rsidRDefault="00F510C4" w:rsidP="00E71894">
            <w:pPr>
              <w:tabs>
                <w:tab w:val="left" w:pos="0"/>
              </w:tabs>
              <w:rPr>
                <w:color w:val="FF0000"/>
                <w:spacing w:val="-20"/>
                <w:sz w:val="32"/>
                <w:szCs w:val="32"/>
                <w:cs/>
              </w:rPr>
            </w:pPr>
            <w:r w:rsidRPr="00D73BAF">
              <w:rPr>
                <w:rFonts w:hint="cs"/>
                <w:sz w:val="32"/>
                <w:szCs w:val="32"/>
                <w:cs/>
              </w:rPr>
              <w:t xml:space="preserve">สาระที่ 1 </w:t>
            </w:r>
            <w:r w:rsidRPr="00D73BAF">
              <w:rPr>
                <w:rFonts w:eastAsia="AngsanaNewOOEnc"/>
                <w:sz w:val="32"/>
                <w:szCs w:val="32"/>
                <w:cs/>
              </w:rPr>
              <w:t>สิ่งมีชีวิตกับกระบวนการดำรงชีวิต</w:t>
            </w:r>
            <w:r w:rsidRPr="00D73BAF">
              <w:rPr>
                <w:rFonts w:hint="cs"/>
                <w:sz w:val="32"/>
                <w:szCs w:val="32"/>
                <w:cs/>
              </w:rPr>
              <w:t xml:space="preserve"> หน่วยการเรียนรู้ที่ 1 </w:t>
            </w:r>
            <w:r w:rsidRPr="00D73BAF">
              <w:rPr>
                <w:rFonts w:hint="cs"/>
                <w:spacing w:val="-20"/>
                <w:sz w:val="32"/>
                <w:szCs w:val="32"/>
                <w:cs/>
              </w:rPr>
              <w:t>เรื่อง  อาหารกับการดำรงชีวิต</w:t>
            </w:r>
          </w:p>
        </w:tc>
        <w:tc>
          <w:tcPr>
            <w:tcW w:w="1217" w:type="dxa"/>
          </w:tcPr>
          <w:p w:rsidR="00F510C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14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Default="00F510C4" w:rsidP="00E71894">
            <w:pPr>
              <w:rPr>
                <w:sz w:val="32"/>
                <w:szCs w:val="32"/>
              </w:rPr>
            </w:pPr>
            <w:r w:rsidRPr="00D73BAF">
              <w:rPr>
                <w:rFonts w:hint="cs"/>
                <w:sz w:val="32"/>
                <w:szCs w:val="32"/>
                <w:cs/>
              </w:rPr>
              <w:t xml:space="preserve">การกำหนดแผนการจัดการเรียนรู้ตาม </w:t>
            </w:r>
            <w:r w:rsidRPr="00D73BAF">
              <w:rPr>
                <w:sz w:val="32"/>
                <w:szCs w:val="32"/>
                <w:cs/>
              </w:rPr>
              <w:t>มาตรฐานการเรียนรู้</w:t>
            </w:r>
            <w:r w:rsidRPr="00D73BAF">
              <w:rPr>
                <w:rFonts w:hint="cs"/>
                <w:sz w:val="32"/>
                <w:szCs w:val="32"/>
                <w:cs/>
              </w:rPr>
              <w:t xml:space="preserve">    ตัวชี้วัด</w:t>
            </w:r>
            <w:r w:rsidRPr="00D73BAF">
              <w:rPr>
                <w:sz w:val="32"/>
                <w:szCs w:val="32"/>
              </w:rPr>
              <w:t xml:space="preserve"> </w:t>
            </w:r>
            <w:r w:rsidRPr="00D73BAF">
              <w:rPr>
                <w:rFonts w:hint="cs"/>
                <w:sz w:val="32"/>
                <w:szCs w:val="32"/>
                <w:cs/>
              </w:rPr>
              <w:t>และจุดประสงค์</w:t>
            </w:r>
          </w:p>
          <w:p w:rsidR="00F510C4" w:rsidRPr="00A11F7D" w:rsidRDefault="00F510C4" w:rsidP="00E71894">
            <w:pPr>
              <w:rPr>
                <w:sz w:val="32"/>
                <w:szCs w:val="32"/>
                <w:cs/>
              </w:rPr>
            </w:pPr>
            <w:r w:rsidRPr="00D73BAF">
              <w:rPr>
                <w:rFonts w:hint="cs"/>
                <w:sz w:val="32"/>
                <w:szCs w:val="32"/>
                <w:cs/>
              </w:rPr>
              <w:t>การเรียนรู้</w:t>
            </w:r>
            <w:r>
              <w:rPr>
                <w:rFonts w:hint="cs"/>
                <w:sz w:val="32"/>
                <w:szCs w:val="32"/>
                <w:cs/>
              </w:rPr>
              <w:t xml:space="preserve">  </w:t>
            </w:r>
            <w:r w:rsidRPr="00D73BAF">
              <w:rPr>
                <w:rFonts w:hint="cs"/>
                <w:sz w:val="32"/>
                <w:szCs w:val="32"/>
                <w:cs/>
              </w:rPr>
              <w:t>หน่วยการเรียนรู้ที่  1  เรื่อง อาหารกับการดำรงชีวิต</w:t>
            </w:r>
            <w:r w:rsidRPr="00D73BAF">
              <w:rPr>
                <w:sz w:val="32"/>
                <w:szCs w:val="32"/>
              </w:rPr>
              <w:t xml:space="preserve">  </w:t>
            </w:r>
            <w:r w:rsidRPr="00D73BAF">
              <w:rPr>
                <w:rFonts w:hint="cs"/>
                <w:sz w:val="32"/>
                <w:szCs w:val="32"/>
                <w:cs/>
              </w:rPr>
              <w:t xml:space="preserve"> </w:t>
            </w:r>
            <w:r w:rsidRPr="00D73BAF">
              <w:rPr>
                <w:sz w:val="32"/>
                <w:szCs w:val="32"/>
                <w:cs/>
              </w:rPr>
              <w:t>ชั้น</w:t>
            </w:r>
            <w:r w:rsidRPr="00D73BAF">
              <w:rPr>
                <w:rFonts w:hint="cs"/>
                <w:sz w:val="32"/>
                <w:szCs w:val="32"/>
                <w:cs/>
              </w:rPr>
              <w:t>มัธยมศึกษาปีที่ 2</w:t>
            </w:r>
          </w:p>
        </w:tc>
        <w:tc>
          <w:tcPr>
            <w:tcW w:w="1217" w:type="dxa"/>
          </w:tcPr>
          <w:p w:rsidR="00F510C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16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9B698F" w:rsidRDefault="00F510C4" w:rsidP="00E71894">
            <w:pPr>
              <w:rPr>
                <w:sz w:val="32"/>
                <w:szCs w:val="32"/>
              </w:rPr>
            </w:pPr>
            <w:r w:rsidRPr="009B698F">
              <w:rPr>
                <w:rFonts w:hint="cs"/>
                <w:sz w:val="32"/>
                <w:szCs w:val="32"/>
                <w:cs/>
              </w:rPr>
              <w:t>โครงสร้างแผนการจัดการเรียนรู้ สาระวิทยาศาสตร์</w:t>
            </w:r>
            <w:r w:rsidRPr="009B698F">
              <w:rPr>
                <w:sz w:val="32"/>
                <w:szCs w:val="32"/>
              </w:rPr>
              <w:t xml:space="preserve">  </w:t>
            </w:r>
            <w:r w:rsidRPr="009B698F">
              <w:rPr>
                <w:rFonts w:hint="cs"/>
                <w:sz w:val="32"/>
                <w:szCs w:val="32"/>
                <w:cs/>
              </w:rPr>
              <w:t>เรื่อง อาหารกับการดำรงชีวิต</w:t>
            </w:r>
            <w:r w:rsidRPr="009B698F">
              <w:rPr>
                <w:sz w:val="32"/>
                <w:szCs w:val="32"/>
              </w:rPr>
              <w:t xml:space="preserve">  </w:t>
            </w:r>
          </w:p>
          <w:p w:rsidR="00F510C4" w:rsidRPr="00A11F7D" w:rsidRDefault="00F510C4" w:rsidP="00E71894">
            <w:pPr>
              <w:rPr>
                <w:sz w:val="32"/>
                <w:szCs w:val="32"/>
                <w:cs/>
              </w:rPr>
            </w:pPr>
            <w:r w:rsidRPr="009B698F">
              <w:rPr>
                <w:rFonts w:hint="cs"/>
                <w:sz w:val="32"/>
                <w:szCs w:val="32"/>
                <w:cs/>
              </w:rPr>
              <w:t xml:space="preserve"> ชั้น</w:t>
            </w:r>
            <w:r w:rsidRPr="009B698F">
              <w:rPr>
                <w:sz w:val="32"/>
                <w:szCs w:val="32"/>
                <w:cs/>
              </w:rPr>
              <w:t>ชั้น</w:t>
            </w:r>
            <w:r w:rsidRPr="009B698F">
              <w:rPr>
                <w:rFonts w:hint="cs"/>
                <w:sz w:val="32"/>
                <w:szCs w:val="32"/>
                <w:cs/>
              </w:rPr>
              <w:t>มัธยมศึกษาปีที่ 2</w:t>
            </w:r>
          </w:p>
        </w:tc>
        <w:tc>
          <w:tcPr>
            <w:tcW w:w="1217" w:type="dxa"/>
          </w:tcPr>
          <w:p w:rsidR="00F510C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21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sz w:val="32"/>
                <w:szCs w:val="32"/>
                <w:cs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การใช้ชุดกิจกรรมการเรียนรู้วิทยาศาสตร์ เรื่อง  อาหารกับการดำรงชีวิต............................</w:t>
            </w:r>
          </w:p>
        </w:tc>
        <w:tc>
          <w:tcPr>
            <w:tcW w:w="1217" w:type="dxa"/>
          </w:tcPr>
          <w:p w:rsidR="00F510C4" w:rsidRPr="00D349DB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22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คู่มือครูสำหรับการใช้ชุดกิจกรรมที่  1  เรื่อง  อาหารและสารอาหาร  ............................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</w:t>
            </w:r>
          </w:p>
        </w:tc>
        <w:tc>
          <w:tcPr>
            <w:tcW w:w="1217" w:type="dxa"/>
          </w:tcPr>
          <w:p w:rsidR="00F510C4" w:rsidRPr="00D349DB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คู่มือครูสำหรับการใช้ชุดกิจกรรมที่  2  เรื่อง  ประเภทของสารอาหาร............................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</w:t>
            </w:r>
          </w:p>
        </w:tc>
        <w:tc>
          <w:tcPr>
            <w:tcW w:w="1217" w:type="dxa"/>
          </w:tcPr>
          <w:p w:rsidR="00F510C4" w:rsidRPr="009E5417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59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 xml:space="preserve">คู่มือครูสำหรับการใช้ชุดกิจกรรมที่  3  </w:t>
            </w:r>
            <w:r w:rsidRPr="002A26EB">
              <w:rPr>
                <w:rFonts w:hint="cs"/>
                <w:spacing w:val="-10"/>
                <w:sz w:val="32"/>
                <w:szCs w:val="32"/>
                <w:cs/>
              </w:rPr>
              <w:t xml:space="preserve">เรื่อง    </w:t>
            </w:r>
            <w:r w:rsidRPr="002A26EB">
              <w:rPr>
                <w:rFonts w:eastAsia="AngsanaNew" w:hint="cs"/>
                <w:sz w:val="32"/>
                <w:szCs w:val="32"/>
                <w:cs/>
              </w:rPr>
              <w:t>สารอาหารที่ให้พลังงาน</w:t>
            </w:r>
            <w:r w:rsidRPr="002A26EB">
              <w:rPr>
                <w:rFonts w:hint="cs"/>
                <w:sz w:val="32"/>
                <w:szCs w:val="32"/>
                <w:cs/>
              </w:rPr>
              <w:t>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...........</w:t>
            </w:r>
          </w:p>
        </w:tc>
        <w:tc>
          <w:tcPr>
            <w:tcW w:w="1217" w:type="dxa"/>
          </w:tcPr>
          <w:p w:rsidR="00F510C4" w:rsidRPr="009E5417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103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Default="00F510C4" w:rsidP="00E71894">
            <w:pPr>
              <w:tabs>
                <w:tab w:val="left" w:pos="7740"/>
              </w:tabs>
              <w:jc w:val="center"/>
              <w:rPr>
                <w:b/>
                <w:bCs/>
                <w:sz w:val="36"/>
                <w:szCs w:val="36"/>
                <w:cs/>
              </w:rPr>
            </w:pPr>
            <w:r w:rsidRPr="00A848F6">
              <w:rPr>
                <w:rFonts w:hint="cs"/>
                <w:b/>
                <w:bCs/>
                <w:sz w:val="36"/>
                <w:szCs w:val="36"/>
                <w:cs/>
              </w:rPr>
              <w:t>สารบัญ</w:t>
            </w:r>
            <w:r>
              <w:rPr>
                <w:rFonts w:hint="cs"/>
                <w:b/>
                <w:bCs/>
                <w:sz w:val="36"/>
                <w:szCs w:val="36"/>
                <w:cs/>
              </w:rPr>
              <w:t>(ต่อ)</w:t>
            </w:r>
          </w:p>
          <w:p w:rsidR="00F510C4" w:rsidRPr="002A26EB" w:rsidRDefault="00F510C4" w:rsidP="00E71894">
            <w:pPr>
              <w:rPr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:rsidR="00F510C4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  <w:cs/>
              </w:rPr>
            </w:pPr>
            <w:r w:rsidRPr="00A848F6">
              <w:rPr>
                <w:rFonts w:hint="cs"/>
                <w:sz w:val="32"/>
                <w:szCs w:val="32"/>
                <w:cs/>
              </w:rPr>
              <w:t>เรื่อง</w:t>
            </w:r>
          </w:p>
        </w:tc>
        <w:tc>
          <w:tcPr>
            <w:tcW w:w="1217" w:type="dxa"/>
          </w:tcPr>
          <w:p w:rsidR="00F510C4" w:rsidRPr="00A848F6" w:rsidRDefault="00F510C4" w:rsidP="00E71894">
            <w:pPr>
              <w:ind w:left="-108"/>
              <w:jc w:val="center"/>
              <w:rPr>
                <w:sz w:val="32"/>
                <w:szCs w:val="32"/>
              </w:rPr>
            </w:pPr>
            <w:r w:rsidRPr="00A848F6">
              <w:rPr>
                <w:rFonts w:hint="cs"/>
                <w:sz w:val="32"/>
                <w:szCs w:val="32"/>
                <w:cs/>
              </w:rPr>
              <w:t>หน้า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A848F6" w:rsidRDefault="00F510C4" w:rsidP="00E71894">
            <w:pPr>
              <w:rPr>
                <w:sz w:val="32"/>
                <w:szCs w:val="32"/>
                <w:cs/>
              </w:rPr>
            </w:pPr>
          </w:p>
        </w:tc>
        <w:tc>
          <w:tcPr>
            <w:tcW w:w="1217" w:type="dxa"/>
          </w:tcPr>
          <w:p w:rsidR="00F510C4" w:rsidRPr="00A848F6" w:rsidRDefault="00F510C4" w:rsidP="00E71894">
            <w:pPr>
              <w:ind w:left="-108"/>
              <w:rPr>
                <w:sz w:val="32"/>
                <w:szCs w:val="32"/>
                <w:cs/>
              </w:rPr>
            </w:pP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 xml:space="preserve">คู่มือครูสำหรับการใช้ชุดกิจกรรมที่  4  เรื่อง  </w:t>
            </w:r>
            <w:r>
              <w:rPr>
                <w:rFonts w:eastAsia="AngsanaNew" w:hint="cs"/>
                <w:sz w:val="32"/>
                <w:szCs w:val="32"/>
                <w:cs/>
              </w:rPr>
              <w:t>อาหารมี</w:t>
            </w:r>
            <w:r w:rsidRPr="002A26EB">
              <w:rPr>
                <w:rFonts w:eastAsia="AngsanaNew" w:hint="cs"/>
                <w:sz w:val="32"/>
                <w:szCs w:val="32"/>
                <w:cs/>
              </w:rPr>
              <w:t>พลังงาน</w:t>
            </w:r>
            <w:r>
              <w:rPr>
                <w:rFonts w:eastAsia="AngsanaNew" w:hint="cs"/>
                <w:sz w:val="32"/>
                <w:szCs w:val="32"/>
                <w:cs/>
              </w:rPr>
              <w:t>สะสม</w:t>
            </w:r>
            <w:r w:rsidRPr="00BF20D5">
              <w:rPr>
                <w:rFonts w:ascii="Angsana New" w:eastAsia="AngsanaNew" w:hAnsi="Angsana New"/>
                <w:sz w:val="32"/>
                <w:szCs w:val="32"/>
              </w:rPr>
              <w:t>.</w:t>
            </w:r>
            <w:r w:rsidRPr="002A26EB">
              <w:rPr>
                <w:rFonts w:hint="cs"/>
                <w:sz w:val="32"/>
                <w:szCs w:val="32"/>
                <w:cs/>
              </w:rPr>
              <w:t>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...........</w:t>
            </w:r>
          </w:p>
        </w:tc>
        <w:tc>
          <w:tcPr>
            <w:tcW w:w="1217" w:type="dxa"/>
          </w:tcPr>
          <w:p w:rsidR="00F510C4" w:rsidRPr="009E5417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140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 xml:space="preserve">คู่มือครูสำหรับการใช้ชุดกิจกรรมที่  5  เรื่อง   </w:t>
            </w:r>
            <w:r w:rsidRPr="002A26EB">
              <w:rPr>
                <w:rFonts w:eastAsia="AngsanaNew" w:hint="cs"/>
                <w:sz w:val="32"/>
                <w:szCs w:val="32"/>
                <w:cs/>
              </w:rPr>
              <w:t>สารอาหารที่ไม่ให้พลังงาน</w:t>
            </w:r>
            <w:r w:rsidRPr="002A26EB">
              <w:rPr>
                <w:rFonts w:hint="cs"/>
                <w:sz w:val="32"/>
                <w:szCs w:val="32"/>
                <w:cs/>
              </w:rPr>
              <w:t>..........................</w:t>
            </w:r>
          </w:p>
        </w:tc>
        <w:tc>
          <w:tcPr>
            <w:tcW w:w="1217" w:type="dxa"/>
          </w:tcPr>
          <w:p w:rsidR="00F510C4" w:rsidRPr="002D6A2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178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 xml:space="preserve">คู่มือครูสำหรับการใช้ชุดกิจกรรมที่  6  เรื่อง   </w:t>
            </w:r>
            <w:r w:rsidRPr="002A26EB">
              <w:rPr>
                <w:rFonts w:eastAsia="AngsanaNew" w:hint="cs"/>
                <w:sz w:val="32"/>
                <w:szCs w:val="32"/>
                <w:cs/>
              </w:rPr>
              <w:t>อาหารกับโภชนาการ</w:t>
            </w:r>
            <w:r w:rsidRPr="002A26EB">
              <w:rPr>
                <w:rFonts w:hint="cs"/>
                <w:sz w:val="32"/>
                <w:szCs w:val="32"/>
                <w:cs/>
              </w:rPr>
              <w:t>..............................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.....</w:t>
            </w:r>
          </w:p>
        </w:tc>
        <w:tc>
          <w:tcPr>
            <w:tcW w:w="1217" w:type="dxa"/>
          </w:tcPr>
          <w:p w:rsidR="00F510C4" w:rsidRPr="002D6A2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223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t>คู่มือครูสำหรับการใช้ชุดกิจกรรมที่  7  เรื่อง  วัตถุเจือปนและสารปนเปื้อนในอาหาร</w:t>
            </w:r>
            <w:r w:rsidRPr="002A26EB">
              <w:rPr>
                <w:rFonts w:ascii="Angsana New" w:hAnsi="Angsana New"/>
                <w:sz w:val="32"/>
                <w:szCs w:val="32"/>
              </w:rPr>
              <w:t>……</w:t>
            </w:r>
          </w:p>
        </w:tc>
        <w:tc>
          <w:tcPr>
            <w:tcW w:w="1217" w:type="dxa"/>
          </w:tcPr>
          <w:p w:rsidR="00F510C4" w:rsidRPr="009E5417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273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z w:val="32"/>
                <w:szCs w:val="32"/>
              </w:rPr>
            </w:pPr>
            <w:r w:rsidRPr="002A26EB">
              <w:rPr>
                <w:rFonts w:hint="cs"/>
                <w:sz w:val="32"/>
                <w:szCs w:val="32"/>
                <w:cs/>
              </w:rPr>
              <w:lastRenderedPageBreak/>
              <w:t xml:space="preserve">แบบทดสอบวัดผลสัมฤทธิ์ทางการเรียนก่อนเรียนและหลังเรียน </w:t>
            </w:r>
            <w:r w:rsidRPr="002A26EB">
              <w:rPr>
                <w:rFonts w:hint="cs"/>
                <w:spacing w:val="-14"/>
                <w:sz w:val="32"/>
                <w:szCs w:val="32"/>
                <w:cs/>
              </w:rPr>
              <w:t xml:space="preserve">เรื่อง </w:t>
            </w:r>
            <w:r w:rsidRPr="002A26EB">
              <w:rPr>
                <w:rFonts w:hint="cs"/>
                <w:sz w:val="32"/>
                <w:szCs w:val="32"/>
                <w:cs/>
              </w:rPr>
              <w:t xml:space="preserve"> อาหารกับการดำรงชีวิต.......................................................................................................................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......</w:t>
            </w:r>
          </w:p>
        </w:tc>
        <w:tc>
          <w:tcPr>
            <w:tcW w:w="1217" w:type="dxa"/>
          </w:tcPr>
          <w:p w:rsidR="00F510C4" w:rsidRPr="009E5417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318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2A26EB" w:rsidRDefault="00F510C4" w:rsidP="00E71894">
            <w:pPr>
              <w:rPr>
                <w:rFonts w:ascii="Angsana New" w:hAnsi="Angsana New"/>
                <w:spacing w:val="-12"/>
                <w:sz w:val="32"/>
                <w:szCs w:val="32"/>
              </w:rPr>
            </w:pPr>
            <w:r w:rsidRPr="002A26EB">
              <w:rPr>
                <w:rFonts w:hint="cs"/>
                <w:spacing w:val="-12"/>
                <w:sz w:val="32"/>
                <w:szCs w:val="32"/>
                <w:cs/>
              </w:rPr>
              <w:t xml:space="preserve">เฉลยแบบทดสอบวัดผลสัมฤทธิ์ทางการเรียนก่อนเรียนและหลังเรียน เรื่อง   </w:t>
            </w:r>
            <w:r w:rsidRPr="002A26EB">
              <w:rPr>
                <w:rFonts w:ascii="Angsana New" w:hAnsi="Angsana New"/>
                <w:spacing w:val="-12"/>
                <w:sz w:val="32"/>
                <w:szCs w:val="32"/>
                <w:cs/>
              </w:rPr>
              <w:t>อาหาร</w:t>
            </w:r>
            <w:r w:rsidRPr="002A26EB">
              <w:rPr>
                <w:rFonts w:hint="cs"/>
                <w:sz w:val="32"/>
                <w:szCs w:val="32"/>
                <w:cs/>
              </w:rPr>
              <w:t>กับการดำรงชีวิต.......................................................................................................................</w:t>
            </w:r>
            <w:r w:rsidRPr="002A26EB">
              <w:rPr>
                <w:rFonts w:ascii="Angsana New" w:hAnsi="Angsana New"/>
                <w:sz w:val="32"/>
                <w:szCs w:val="32"/>
              </w:rPr>
              <w:t>......</w:t>
            </w:r>
          </w:p>
        </w:tc>
        <w:tc>
          <w:tcPr>
            <w:tcW w:w="1217" w:type="dxa"/>
          </w:tcPr>
          <w:p w:rsidR="00F510C4" w:rsidRPr="002D6A2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/>
                <w:sz w:val="32"/>
                <w:szCs w:val="32"/>
              </w:rPr>
              <w:t>331</w:t>
            </w:r>
          </w:p>
        </w:tc>
      </w:tr>
      <w:tr w:rsidR="00F510C4" w:rsidRPr="00A848F6" w:rsidTr="00E71894">
        <w:tc>
          <w:tcPr>
            <w:tcW w:w="7668" w:type="dxa"/>
          </w:tcPr>
          <w:p w:rsidR="00F510C4" w:rsidRPr="00943E6B" w:rsidRDefault="00F510C4" w:rsidP="00E71894">
            <w:pPr>
              <w:rPr>
                <w:sz w:val="32"/>
                <w:szCs w:val="32"/>
              </w:rPr>
            </w:pPr>
            <w:r>
              <w:rPr>
                <w:rFonts w:hint="cs"/>
                <w:sz w:val="32"/>
                <w:szCs w:val="32"/>
                <w:cs/>
              </w:rPr>
              <w:t xml:space="preserve">บรรณานุกรม....................................................................................................................... </w:t>
            </w:r>
          </w:p>
        </w:tc>
        <w:tc>
          <w:tcPr>
            <w:tcW w:w="1217" w:type="dxa"/>
          </w:tcPr>
          <w:p w:rsidR="00F510C4" w:rsidRPr="002D6A24" w:rsidRDefault="00F510C4" w:rsidP="00E7189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/>
                <w:sz w:val="32"/>
                <w:szCs w:val="32"/>
              </w:rPr>
              <w:t>332</w:t>
            </w:r>
          </w:p>
        </w:tc>
      </w:tr>
    </w:tbl>
    <w:p w:rsidR="00F510C4" w:rsidRPr="001E07C3" w:rsidRDefault="00F510C4" w:rsidP="00F510C4">
      <w:pPr>
        <w:rPr>
          <w:rFonts w:ascii="Angsana New" w:hAnsi="Angsana New"/>
          <w:sz w:val="32"/>
          <w:szCs w:val="32"/>
          <w:cs/>
        </w:rPr>
      </w:pPr>
    </w:p>
    <w:p w:rsidR="00F510C4" w:rsidRPr="00F510C4" w:rsidRDefault="00F510C4"/>
    <w:sectPr w:rsidR="00F510C4" w:rsidRPr="00F510C4" w:rsidSect="00F510C4">
      <w:pgSz w:w="11906" w:h="16838"/>
      <w:pgMar w:top="2160" w:right="1440" w:bottom="1440" w:left="21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ngsanaNew,BoldOOEnc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OOEnc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0C4"/>
    <w:rsid w:val="00315EDB"/>
    <w:rsid w:val="007E5886"/>
    <w:rsid w:val="007F68CC"/>
    <w:rsid w:val="009D36EF"/>
    <w:rsid w:val="00CA286A"/>
    <w:rsid w:val="00F510C4"/>
    <w:rsid w:val="00FC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10C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510C4"/>
    <w:pPr>
      <w:spacing w:after="120"/>
    </w:pPr>
    <w:rPr>
      <w:rFonts w:eastAsia="SimSun"/>
      <w:sz w:val="16"/>
      <w:szCs w:val="18"/>
      <w:lang w:eastAsia="zh-CN"/>
    </w:rPr>
  </w:style>
  <w:style w:type="character" w:customStyle="1" w:styleId="30">
    <w:name w:val="เนื้อความ 3 อักขระ"/>
    <w:basedOn w:val="a0"/>
    <w:link w:val="3"/>
    <w:rsid w:val="00F510C4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9D36E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D36EF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0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10C4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510C4"/>
    <w:pPr>
      <w:spacing w:after="120"/>
    </w:pPr>
    <w:rPr>
      <w:rFonts w:eastAsia="SimSun"/>
      <w:sz w:val="16"/>
      <w:szCs w:val="18"/>
      <w:lang w:eastAsia="zh-CN"/>
    </w:rPr>
  </w:style>
  <w:style w:type="character" w:customStyle="1" w:styleId="30">
    <w:name w:val="เนื้อความ 3 อักขระ"/>
    <w:basedOn w:val="a0"/>
    <w:link w:val="3"/>
    <w:rsid w:val="00F510C4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9D36E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D36E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</cp:revision>
  <cp:lastPrinted>2012-07-24T10:44:00Z</cp:lastPrinted>
  <dcterms:created xsi:type="dcterms:W3CDTF">2012-12-18T05:01:00Z</dcterms:created>
  <dcterms:modified xsi:type="dcterms:W3CDTF">2012-12-18T05:01:00Z</dcterms:modified>
</cp:coreProperties>
</file>